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F2D" w:rsidRPr="00315F2D" w:rsidRDefault="00315F2D">
      <w:pPr>
        <w:rPr>
          <w:rFonts w:asciiTheme="minorEastAsia" w:hAnsiTheme="minorEastAsia"/>
          <w:sz w:val="24"/>
          <w:szCs w:val="24"/>
        </w:rPr>
      </w:pPr>
      <w:r>
        <w:rPr>
          <w:rFonts w:ascii="HG丸ｺﾞｼｯｸM-PRO" w:eastAsia="HG丸ｺﾞｼｯｸM-PRO" w:hAnsi="HG丸ｺﾞｼｯｸM-PRO" w:hint="eastAsia"/>
        </w:rPr>
        <w:t xml:space="preserve">　　　　</w:t>
      </w:r>
      <w:r w:rsidRPr="00315F2D">
        <w:rPr>
          <w:rFonts w:asciiTheme="minorEastAsia" w:hAnsiTheme="minorEastAsia" w:hint="eastAsia"/>
          <w:sz w:val="24"/>
          <w:szCs w:val="24"/>
        </w:rPr>
        <w:t>センタードッグラン</w:t>
      </w:r>
      <w:r w:rsidR="006F573D">
        <w:rPr>
          <w:rFonts w:asciiTheme="minorEastAsia" w:hAnsiTheme="minorEastAsia" w:hint="eastAsia"/>
          <w:sz w:val="24"/>
          <w:szCs w:val="24"/>
        </w:rPr>
        <w:t>の利用</w:t>
      </w:r>
      <w:r w:rsidRPr="00315F2D">
        <w:rPr>
          <w:rFonts w:asciiTheme="minorEastAsia" w:hAnsiTheme="minorEastAsia" w:hint="eastAsia"/>
          <w:sz w:val="24"/>
          <w:szCs w:val="24"/>
        </w:rPr>
        <w:t>について</w:t>
      </w:r>
    </w:p>
    <w:p w:rsidR="00315F2D" w:rsidRPr="00315F2D" w:rsidRDefault="00315F2D">
      <w:pPr>
        <w:rPr>
          <w:rFonts w:asciiTheme="minorEastAsia" w:hAnsiTheme="minorEastAsia"/>
          <w:sz w:val="24"/>
          <w:szCs w:val="24"/>
        </w:rPr>
      </w:pPr>
    </w:p>
    <w:p w:rsidR="00315F2D" w:rsidRDefault="00315F2D">
      <w:pPr>
        <w:rPr>
          <w:rFonts w:asciiTheme="minorEastAsia" w:hAnsiTheme="minorEastAsia"/>
          <w:sz w:val="24"/>
          <w:szCs w:val="24"/>
        </w:rPr>
      </w:pPr>
      <w:r>
        <w:rPr>
          <w:rFonts w:asciiTheme="minorEastAsia" w:hAnsiTheme="minorEastAsia" w:hint="eastAsia"/>
          <w:sz w:val="24"/>
          <w:szCs w:val="24"/>
        </w:rPr>
        <w:t xml:space="preserve">　ドッグランは、事故や感染症の予防などのため、事前に、利用犬登録を行っていただかないと利用できません。</w:t>
      </w:r>
    </w:p>
    <w:p w:rsidR="001324D2" w:rsidRDefault="001324D2">
      <w:pPr>
        <w:rPr>
          <w:rFonts w:asciiTheme="minorEastAsia" w:hAnsiTheme="minorEastAsia"/>
          <w:sz w:val="24"/>
          <w:szCs w:val="24"/>
        </w:rPr>
      </w:pPr>
      <w:r>
        <w:rPr>
          <w:rFonts w:asciiTheme="minorEastAsia" w:hAnsiTheme="minorEastAsia" w:hint="eastAsia"/>
          <w:sz w:val="24"/>
          <w:szCs w:val="24"/>
        </w:rPr>
        <w:t xml:space="preserve">　また、利用に当たっては、ドッグラン利用に関する約束を守っていただきます。</w:t>
      </w:r>
    </w:p>
    <w:p w:rsidR="006F573D" w:rsidRDefault="006F573D">
      <w:pPr>
        <w:rPr>
          <w:rFonts w:asciiTheme="minorEastAsia" w:hAnsiTheme="minorEastAsia"/>
          <w:sz w:val="24"/>
          <w:szCs w:val="24"/>
        </w:rPr>
      </w:pPr>
    </w:p>
    <w:p w:rsidR="00315F2D" w:rsidRDefault="006F573D">
      <w:pPr>
        <w:rPr>
          <w:rFonts w:asciiTheme="minorEastAsia" w:hAnsiTheme="minorEastAsia"/>
          <w:sz w:val="24"/>
          <w:szCs w:val="24"/>
        </w:rPr>
      </w:pPr>
      <w:r>
        <w:rPr>
          <w:rFonts w:asciiTheme="minorEastAsia" w:hAnsiTheme="minorEastAsia" w:hint="eastAsia"/>
          <w:sz w:val="24"/>
          <w:szCs w:val="24"/>
        </w:rPr>
        <w:t xml:space="preserve">１　</w:t>
      </w:r>
      <w:r w:rsidR="00315F2D">
        <w:rPr>
          <w:rFonts w:asciiTheme="minorEastAsia" w:hAnsiTheme="minorEastAsia" w:hint="eastAsia"/>
          <w:sz w:val="24"/>
          <w:szCs w:val="24"/>
        </w:rPr>
        <w:t>利用犬登録</w:t>
      </w:r>
      <w:r>
        <w:rPr>
          <w:rFonts w:asciiTheme="minorEastAsia" w:hAnsiTheme="minorEastAsia" w:hint="eastAsia"/>
          <w:sz w:val="24"/>
          <w:szCs w:val="24"/>
        </w:rPr>
        <w:t>手続について</w:t>
      </w:r>
    </w:p>
    <w:p w:rsidR="006F573D" w:rsidRPr="006F573D" w:rsidRDefault="006F573D">
      <w:pPr>
        <w:rPr>
          <w:rFonts w:asciiTheme="minorEastAsia" w:hAnsiTheme="minorEastAsia"/>
          <w:sz w:val="24"/>
          <w:szCs w:val="24"/>
        </w:rPr>
      </w:pPr>
      <w:r>
        <w:rPr>
          <w:rFonts w:asciiTheme="minorEastAsia" w:hAnsiTheme="minorEastAsia" w:hint="eastAsia"/>
          <w:sz w:val="24"/>
          <w:szCs w:val="24"/>
        </w:rPr>
        <w:t xml:space="preserve">　　次の書類をセンターに提出（持参又は郵送）</w:t>
      </w:r>
    </w:p>
    <w:p w:rsidR="00191FBB" w:rsidRDefault="00191FBB" w:rsidP="006F573D">
      <w:pPr>
        <w:ind w:firstLineChars="100" w:firstLine="240"/>
        <w:rPr>
          <w:rFonts w:asciiTheme="minorEastAsia" w:hAnsiTheme="minorEastAsia"/>
          <w:sz w:val="24"/>
          <w:szCs w:val="24"/>
        </w:rPr>
      </w:pPr>
      <w:r>
        <w:rPr>
          <w:rFonts w:asciiTheme="minorEastAsia" w:hAnsiTheme="minorEastAsia" w:hint="eastAsia"/>
          <w:sz w:val="24"/>
          <w:szCs w:val="24"/>
        </w:rPr>
        <w:t xml:space="preserve">ア　</w:t>
      </w:r>
      <w:r w:rsidR="00315F2D">
        <w:rPr>
          <w:rFonts w:asciiTheme="minorEastAsia" w:hAnsiTheme="minorEastAsia" w:hint="eastAsia"/>
          <w:sz w:val="24"/>
          <w:szCs w:val="24"/>
        </w:rPr>
        <w:t>センタードッグラン利用犬登録申請書</w:t>
      </w:r>
      <w:r>
        <w:rPr>
          <w:rFonts w:asciiTheme="minorEastAsia" w:hAnsiTheme="minorEastAsia" w:hint="eastAsia"/>
          <w:sz w:val="24"/>
          <w:szCs w:val="24"/>
        </w:rPr>
        <w:t>（別</w:t>
      </w:r>
      <w:r w:rsidR="00E9739D">
        <w:rPr>
          <w:rFonts w:asciiTheme="minorEastAsia" w:hAnsiTheme="minorEastAsia" w:hint="eastAsia"/>
          <w:sz w:val="24"/>
          <w:szCs w:val="24"/>
        </w:rPr>
        <w:t>紙１</w:t>
      </w:r>
      <w:r>
        <w:rPr>
          <w:rFonts w:asciiTheme="minorEastAsia" w:hAnsiTheme="minorEastAsia" w:hint="eastAsia"/>
          <w:sz w:val="24"/>
          <w:szCs w:val="24"/>
        </w:rPr>
        <w:t xml:space="preserve">のとおり）　　</w:t>
      </w:r>
    </w:p>
    <w:p w:rsidR="000E0999" w:rsidRPr="00315F2D" w:rsidRDefault="00191FBB" w:rsidP="006F573D">
      <w:pPr>
        <w:ind w:firstLineChars="100" w:firstLine="240"/>
        <w:rPr>
          <w:rFonts w:asciiTheme="minorEastAsia" w:hAnsiTheme="minorEastAsia"/>
          <w:sz w:val="24"/>
          <w:szCs w:val="24"/>
        </w:rPr>
      </w:pPr>
      <w:r>
        <w:rPr>
          <w:rFonts w:asciiTheme="minorEastAsia" w:hAnsiTheme="minorEastAsia" w:hint="eastAsia"/>
          <w:sz w:val="24"/>
          <w:szCs w:val="24"/>
        </w:rPr>
        <w:t xml:space="preserve">イ　</w:t>
      </w:r>
      <w:r w:rsidR="000E0999" w:rsidRPr="00315F2D">
        <w:rPr>
          <w:rFonts w:asciiTheme="minorEastAsia" w:hAnsiTheme="minorEastAsia" w:hint="eastAsia"/>
          <w:sz w:val="24"/>
          <w:szCs w:val="24"/>
        </w:rPr>
        <w:t>犬の鑑札</w:t>
      </w:r>
      <w:r>
        <w:rPr>
          <w:rFonts w:asciiTheme="minorEastAsia" w:hAnsiTheme="minorEastAsia" w:hint="eastAsia"/>
          <w:sz w:val="24"/>
          <w:szCs w:val="24"/>
        </w:rPr>
        <w:t>の写し</w:t>
      </w:r>
    </w:p>
    <w:p w:rsidR="000E0999" w:rsidRPr="00315F2D" w:rsidRDefault="00191FBB" w:rsidP="006F573D">
      <w:pPr>
        <w:ind w:firstLineChars="100" w:firstLine="240"/>
        <w:rPr>
          <w:rFonts w:asciiTheme="minorEastAsia" w:hAnsiTheme="minorEastAsia"/>
          <w:sz w:val="24"/>
          <w:szCs w:val="24"/>
        </w:rPr>
      </w:pPr>
      <w:r>
        <w:rPr>
          <w:rFonts w:asciiTheme="minorEastAsia" w:hAnsiTheme="minorEastAsia" w:hint="eastAsia"/>
          <w:sz w:val="24"/>
          <w:szCs w:val="24"/>
        </w:rPr>
        <w:t xml:space="preserve">ウ　</w:t>
      </w:r>
      <w:r w:rsidR="000E0999" w:rsidRPr="00315F2D">
        <w:rPr>
          <w:rFonts w:asciiTheme="minorEastAsia" w:hAnsiTheme="minorEastAsia" w:hint="eastAsia"/>
          <w:sz w:val="24"/>
          <w:szCs w:val="24"/>
        </w:rPr>
        <w:t>狂犬病予防注射済票</w:t>
      </w:r>
      <w:r>
        <w:rPr>
          <w:rFonts w:asciiTheme="minorEastAsia" w:hAnsiTheme="minorEastAsia" w:hint="eastAsia"/>
          <w:sz w:val="24"/>
          <w:szCs w:val="24"/>
        </w:rPr>
        <w:t>の写し（直近のもの）</w:t>
      </w:r>
    </w:p>
    <w:p w:rsidR="000E0999" w:rsidRDefault="00191FBB" w:rsidP="005267BC">
      <w:pPr>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エ　</w:t>
      </w:r>
      <w:r w:rsidR="000E0999" w:rsidRPr="00315F2D">
        <w:rPr>
          <w:rFonts w:asciiTheme="minorEastAsia" w:hAnsiTheme="minorEastAsia" w:hint="eastAsia"/>
          <w:sz w:val="24"/>
          <w:szCs w:val="24"/>
        </w:rPr>
        <w:t>直近１年以内に犬の感染症に係るワクチン</w:t>
      </w:r>
      <w:r w:rsidRPr="00191FBB">
        <w:rPr>
          <w:rFonts w:asciiTheme="minorEastAsia" w:hAnsiTheme="minorEastAsia" w:hint="eastAsia"/>
          <w:sz w:val="18"/>
          <w:szCs w:val="18"/>
        </w:rPr>
        <w:t>※</w:t>
      </w:r>
      <w:r w:rsidR="000E0999" w:rsidRPr="00315F2D">
        <w:rPr>
          <w:rFonts w:asciiTheme="minorEastAsia" w:hAnsiTheme="minorEastAsia" w:hint="eastAsia"/>
          <w:sz w:val="24"/>
          <w:szCs w:val="24"/>
        </w:rPr>
        <w:t>を接種したことを証明する書類</w:t>
      </w:r>
      <w:r w:rsidR="005267BC">
        <w:rPr>
          <w:rFonts w:asciiTheme="minorEastAsia" w:hAnsiTheme="minorEastAsia" w:hint="eastAsia"/>
          <w:sz w:val="24"/>
          <w:szCs w:val="24"/>
        </w:rPr>
        <w:t>の写し</w:t>
      </w:r>
    </w:p>
    <w:p w:rsidR="00191FBB" w:rsidRDefault="00191FBB" w:rsidP="00191FBB">
      <w:pPr>
        <w:ind w:left="600" w:hangingChars="250" w:hanging="600"/>
        <w:rPr>
          <w:rFonts w:asciiTheme="minorEastAsia" w:hAnsiTheme="minorEastAsia"/>
          <w:sz w:val="22"/>
        </w:rPr>
      </w:pPr>
      <w:r>
        <w:rPr>
          <w:rFonts w:asciiTheme="minorEastAsia" w:hAnsiTheme="minorEastAsia" w:hint="eastAsia"/>
          <w:sz w:val="24"/>
          <w:szCs w:val="24"/>
        </w:rPr>
        <w:t xml:space="preserve">　　</w:t>
      </w:r>
      <w:r w:rsidRPr="00191FBB">
        <w:rPr>
          <w:rFonts w:asciiTheme="minorEastAsia" w:hAnsiTheme="minorEastAsia" w:hint="eastAsia"/>
          <w:sz w:val="18"/>
          <w:szCs w:val="18"/>
        </w:rPr>
        <w:t>※</w:t>
      </w:r>
      <w:r w:rsidRPr="00191FBB">
        <w:rPr>
          <w:rFonts w:asciiTheme="minorEastAsia" w:hAnsiTheme="minorEastAsia" w:hint="eastAsia"/>
          <w:sz w:val="22"/>
        </w:rPr>
        <w:t>犬</w:t>
      </w:r>
      <w:r w:rsidR="00184E9C">
        <w:rPr>
          <w:rFonts w:asciiTheme="minorEastAsia" w:hAnsiTheme="minorEastAsia" w:hint="eastAsia"/>
          <w:sz w:val="22"/>
        </w:rPr>
        <w:t>ジステンパ</w:t>
      </w:r>
      <w:r>
        <w:rPr>
          <w:rFonts w:asciiTheme="minorEastAsia" w:hAnsiTheme="minorEastAsia" w:hint="eastAsia"/>
          <w:sz w:val="22"/>
        </w:rPr>
        <w:t>ー感染症、</w:t>
      </w:r>
      <w:r w:rsidR="00184E9C">
        <w:rPr>
          <w:rFonts w:asciiTheme="minorEastAsia" w:hAnsiTheme="minorEastAsia" w:hint="eastAsia"/>
          <w:sz w:val="22"/>
        </w:rPr>
        <w:t>犬</w:t>
      </w:r>
      <w:r>
        <w:rPr>
          <w:rFonts w:asciiTheme="minorEastAsia" w:hAnsiTheme="minorEastAsia" w:hint="eastAsia"/>
          <w:sz w:val="22"/>
        </w:rPr>
        <w:t>パルボウィルス感染症、犬伝染性肝</w:t>
      </w:r>
      <w:r w:rsidR="00BE22BA">
        <w:rPr>
          <w:rFonts w:asciiTheme="minorEastAsia" w:hAnsiTheme="minorEastAsia" w:hint="eastAsia"/>
          <w:sz w:val="22"/>
        </w:rPr>
        <w:t>炎、犬伝染性喉頭気管炎、</w:t>
      </w:r>
      <w:r w:rsidR="00184E9C">
        <w:rPr>
          <w:rFonts w:asciiTheme="minorEastAsia" w:hAnsiTheme="minorEastAsia" w:hint="eastAsia"/>
          <w:sz w:val="22"/>
        </w:rPr>
        <w:t>犬</w:t>
      </w:r>
      <w:r w:rsidR="00BE22BA">
        <w:rPr>
          <w:rFonts w:asciiTheme="minorEastAsia" w:hAnsiTheme="minorEastAsia" w:hint="eastAsia"/>
          <w:sz w:val="22"/>
        </w:rPr>
        <w:t>パラインフルエンザ</w:t>
      </w:r>
      <w:r>
        <w:rPr>
          <w:rFonts w:asciiTheme="minorEastAsia" w:hAnsiTheme="minorEastAsia" w:hint="eastAsia"/>
          <w:sz w:val="22"/>
        </w:rPr>
        <w:t>を含むもの</w:t>
      </w:r>
    </w:p>
    <w:p w:rsidR="006F573D" w:rsidRDefault="006F573D" w:rsidP="006F573D">
      <w:pPr>
        <w:ind w:left="550" w:hangingChars="250" w:hanging="550"/>
        <w:rPr>
          <w:rFonts w:asciiTheme="minorEastAsia" w:hAnsiTheme="minorEastAsia"/>
          <w:sz w:val="24"/>
          <w:szCs w:val="24"/>
        </w:rPr>
      </w:pPr>
      <w:r>
        <w:rPr>
          <w:rFonts w:asciiTheme="minorEastAsia" w:hAnsiTheme="minorEastAsia" w:hint="eastAsia"/>
          <w:sz w:val="22"/>
        </w:rPr>
        <w:t xml:space="preserve">　</w:t>
      </w:r>
      <w:r w:rsidRPr="006F573D">
        <w:rPr>
          <w:rFonts w:asciiTheme="minorEastAsia" w:hAnsiTheme="minorEastAsia" w:hint="eastAsia"/>
          <w:sz w:val="24"/>
          <w:szCs w:val="24"/>
        </w:rPr>
        <w:t>オ　誓約書</w:t>
      </w:r>
      <w:r>
        <w:rPr>
          <w:rFonts w:asciiTheme="minorEastAsia" w:hAnsiTheme="minorEastAsia" w:hint="eastAsia"/>
          <w:sz w:val="24"/>
          <w:szCs w:val="24"/>
        </w:rPr>
        <w:t>（別紙</w:t>
      </w:r>
      <w:r w:rsidR="00E9739D">
        <w:rPr>
          <w:rFonts w:asciiTheme="minorEastAsia" w:hAnsiTheme="minorEastAsia" w:hint="eastAsia"/>
          <w:sz w:val="24"/>
          <w:szCs w:val="24"/>
        </w:rPr>
        <w:t>２</w:t>
      </w:r>
      <w:r>
        <w:rPr>
          <w:rFonts w:asciiTheme="minorEastAsia" w:hAnsiTheme="minorEastAsia" w:hint="eastAsia"/>
          <w:sz w:val="24"/>
          <w:szCs w:val="24"/>
        </w:rPr>
        <w:t>のとおり）</w:t>
      </w:r>
    </w:p>
    <w:p w:rsidR="00EB2A52" w:rsidRDefault="00EB2A52" w:rsidP="00EB2A52">
      <w:pPr>
        <w:ind w:left="600" w:hangingChars="250" w:hanging="600"/>
        <w:rPr>
          <w:rFonts w:asciiTheme="minorEastAsia" w:hAnsiTheme="minorEastAsia"/>
          <w:sz w:val="24"/>
          <w:szCs w:val="24"/>
        </w:rPr>
      </w:pPr>
    </w:p>
    <w:p w:rsidR="006F573D" w:rsidRDefault="00343027" w:rsidP="006F573D">
      <w:pPr>
        <w:ind w:left="600" w:hangingChars="250" w:hanging="600"/>
        <w:rPr>
          <w:rFonts w:asciiTheme="minorEastAsia" w:hAnsiTheme="minorEastAsia"/>
          <w:sz w:val="24"/>
          <w:szCs w:val="24"/>
        </w:rPr>
      </w:pPr>
      <w:r>
        <w:rPr>
          <w:rFonts w:asciiTheme="minorEastAsia" w:hAnsiTheme="minorEastAsia" w:hint="eastAsia"/>
          <w:sz w:val="24"/>
          <w:szCs w:val="24"/>
        </w:rPr>
        <w:t>２　利用犬登録の有効期間</w:t>
      </w:r>
    </w:p>
    <w:p w:rsidR="00343027" w:rsidRDefault="00184E9C" w:rsidP="006F573D">
      <w:pPr>
        <w:ind w:left="600" w:hangingChars="250" w:hanging="600"/>
        <w:rPr>
          <w:rFonts w:asciiTheme="minorEastAsia" w:hAnsiTheme="minorEastAsia"/>
          <w:sz w:val="24"/>
          <w:szCs w:val="24"/>
        </w:rPr>
      </w:pPr>
      <w:r>
        <w:rPr>
          <w:rFonts w:asciiTheme="minorEastAsia" w:hAnsiTheme="minorEastAsia" w:hint="eastAsia"/>
          <w:sz w:val="24"/>
          <w:szCs w:val="24"/>
        </w:rPr>
        <w:t xml:space="preserve">　　</w:t>
      </w:r>
      <w:r w:rsidR="00343027">
        <w:rPr>
          <w:rFonts w:asciiTheme="minorEastAsia" w:hAnsiTheme="minorEastAsia" w:hint="eastAsia"/>
          <w:sz w:val="24"/>
          <w:szCs w:val="24"/>
        </w:rPr>
        <w:t>登録の日から１年間</w:t>
      </w:r>
    </w:p>
    <w:p w:rsidR="00343027" w:rsidRDefault="00343027" w:rsidP="006F573D">
      <w:pPr>
        <w:ind w:left="600" w:hangingChars="250" w:hanging="600"/>
        <w:rPr>
          <w:rFonts w:asciiTheme="minorEastAsia" w:hAnsiTheme="minorEastAsia"/>
          <w:sz w:val="24"/>
          <w:szCs w:val="24"/>
        </w:rPr>
      </w:pPr>
    </w:p>
    <w:p w:rsidR="00E9739D" w:rsidRPr="00E9739D" w:rsidRDefault="00E9739D" w:rsidP="00E9739D">
      <w:pPr>
        <w:rPr>
          <w:rFonts w:asciiTheme="minorEastAsia" w:hAnsiTheme="minorEastAsia"/>
          <w:sz w:val="24"/>
          <w:szCs w:val="24"/>
        </w:rPr>
      </w:pPr>
      <w:r>
        <w:rPr>
          <w:rFonts w:asciiTheme="minorEastAsia" w:hAnsiTheme="minorEastAsia" w:hint="eastAsia"/>
          <w:sz w:val="24"/>
          <w:szCs w:val="24"/>
        </w:rPr>
        <w:t xml:space="preserve">３　</w:t>
      </w:r>
      <w:r w:rsidRPr="00E9739D">
        <w:rPr>
          <w:rFonts w:asciiTheme="minorEastAsia" w:hAnsiTheme="minorEastAsia" w:hint="eastAsia"/>
          <w:sz w:val="24"/>
          <w:szCs w:val="24"/>
        </w:rPr>
        <w:t>ドッグラン利用に関する約束</w:t>
      </w:r>
    </w:p>
    <w:p w:rsidR="00E9739D" w:rsidRPr="00E9739D" w:rsidRDefault="00E9739D" w:rsidP="00E9739D">
      <w:pPr>
        <w:rPr>
          <w:rFonts w:asciiTheme="minorEastAsia" w:hAnsiTheme="minorEastAsia"/>
          <w:sz w:val="24"/>
          <w:szCs w:val="24"/>
        </w:rPr>
      </w:pPr>
      <w:r w:rsidRPr="00E9739D">
        <w:rPr>
          <w:rFonts w:asciiTheme="minorEastAsia" w:hAnsiTheme="minorEastAsia" w:hint="eastAsia"/>
          <w:sz w:val="24"/>
          <w:szCs w:val="24"/>
        </w:rPr>
        <w:t>一　利用されたい方は、利用</w:t>
      </w:r>
      <w:r>
        <w:rPr>
          <w:rFonts w:asciiTheme="minorEastAsia" w:hAnsiTheme="minorEastAsia" w:hint="eastAsia"/>
          <w:sz w:val="24"/>
          <w:szCs w:val="24"/>
        </w:rPr>
        <w:t>犬</w:t>
      </w:r>
      <w:r w:rsidRPr="00E9739D">
        <w:rPr>
          <w:rFonts w:asciiTheme="minorEastAsia" w:hAnsiTheme="minorEastAsia" w:hint="eastAsia"/>
          <w:sz w:val="24"/>
          <w:szCs w:val="24"/>
        </w:rPr>
        <w:t>登録証（１年間有効）を申請してください。</w:t>
      </w:r>
    </w:p>
    <w:p w:rsidR="00E9739D" w:rsidRPr="00E9739D" w:rsidRDefault="00E9739D" w:rsidP="00E9739D">
      <w:pPr>
        <w:ind w:left="240" w:hangingChars="100" w:hanging="240"/>
        <w:rPr>
          <w:rFonts w:asciiTheme="minorEastAsia" w:hAnsiTheme="minorEastAsia"/>
          <w:sz w:val="24"/>
          <w:szCs w:val="24"/>
        </w:rPr>
      </w:pPr>
      <w:r w:rsidRPr="00E9739D">
        <w:rPr>
          <w:rFonts w:asciiTheme="minorEastAsia" w:hAnsiTheme="minorEastAsia" w:hint="eastAsia"/>
          <w:sz w:val="24"/>
          <w:szCs w:val="24"/>
        </w:rPr>
        <w:t>一　利用時には、事前に、事務所で利用</w:t>
      </w:r>
      <w:r>
        <w:rPr>
          <w:rFonts w:asciiTheme="minorEastAsia" w:hAnsiTheme="minorEastAsia" w:hint="eastAsia"/>
          <w:sz w:val="24"/>
          <w:szCs w:val="24"/>
        </w:rPr>
        <w:t>犬</w:t>
      </w:r>
      <w:r w:rsidRPr="00E9739D">
        <w:rPr>
          <w:rFonts w:asciiTheme="minorEastAsia" w:hAnsiTheme="minorEastAsia" w:hint="eastAsia"/>
          <w:sz w:val="24"/>
          <w:szCs w:val="24"/>
        </w:rPr>
        <w:t>登録証を提示した上で、受付をしてください。</w:t>
      </w:r>
    </w:p>
    <w:p w:rsidR="00E9739D" w:rsidRPr="00E9739D" w:rsidRDefault="00835F5C" w:rsidP="00E9739D">
      <w:pPr>
        <w:ind w:left="240" w:hangingChars="100" w:hanging="240"/>
        <w:rPr>
          <w:rFonts w:asciiTheme="minorEastAsia" w:hAnsiTheme="minorEastAsia"/>
          <w:sz w:val="24"/>
          <w:szCs w:val="24"/>
        </w:rPr>
      </w:pPr>
      <w:r>
        <w:rPr>
          <w:rFonts w:asciiTheme="minorEastAsia" w:hAnsiTheme="minorEastAsia" w:hint="eastAsia"/>
          <w:sz w:val="24"/>
          <w:szCs w:val="24"/>
        </w:rPr>
        <w:t>一　利用時間中は、受付済み証</w:t>
      </w:r>
      <w:r w:rsidR="00E9739D" w:rsidRPr="00E9739D">
        <w:rPr>
          <w:rFonts w:asciiTheme="minorEastAsia" w:hAnsiTheme="minorEastAsia" w:hint="eastAsia"/>
          <w:sz w:val="24"/>
          <w:szCs w:val="24"/>
        </w:rPr>
        <w:t>をお持ちください。センター職員が、</w:t>
      </w:r>
      <w:r w:rsidR="005729BE">
        <w:rPr>
          <w:rFonts w:asciiTheme="minorEastAsia" w:hAnsiTheme="minorEastAsia" w:hint="eastAsia"/>
          <w:sz w:val="24"/>
          <w:szCs w:val="24"/>
        </w:rPr>
        <w:t>提示を求めることがあります。利用終了後は、事務所に受付済み証</w:t>
      </w:r>
      <w:r w:rsidR="00E9739D" w:rsidRPr="00E9739D">
        <w:rPr>
          <w:rFonts w:asciiTheme="minorEastAsia" w:hAnsiTheme="minorEastAsia" w:hint="eastAsia"/>
          <w:sz w:val="24"/>
          <w:szCs w:val="24"/>
        </w:rPr>
        <w:t>をお返しください。</w:t>
      </w:r>
    </w:p>
    <w:p w:rsidR="00E9739D" w:rsidRDefault="00E9739D" w:rsidP="00E9739D">
      <w:pPr>
        <w:ind w:left="240" w:hangingChars="100" w:hanging="240"/>
        <w:rPr>
          <w:rFonts w:asciiTheme="minorEastAsia" w:hAnsiTheme="minorEastAsia"/>
          <w:sz w:val="24"/>
          <w:szCs w:val="24"/>
        </w:rPr>
      </w:pPr>
      <w:r w:rsidRPr="00E9739D">
        <w:rPr>
          <w:rFonts w:asciiTheme="minorEastAsia" w:hAnsiTheme="minorEastAsia" w:hint="eastAsia"/>
          <w:sz w:val="24"/>
          <w:szCs w:val="24"/>
        </w:rPr>
        <w:t>一　他の犬が苦手などの理由により、１頭のみでの利用を要請するなどの特別な措置をお求めになる場合は、センター職員にお申し出ください。可能な範囲で対応しますので、ご遠慮なくお申し出ください。</w:t>
      </w:r>
    </w:p>
    <w:p w:rsidR="00E9739D" w:rsidRPr="00E9739D" w:rsidRDefault="00E9739D" w:rsidP="00E9739D">
      <w:pPr>
        <w:ind w:left="240" w:hangingChars="100" w:hanging="240"/>
        <w:rPr>
          <w:rFonts w:asciiTheme="minorEastAsia" w:hAnsiTheme="minorEastAsia"/>
          <w:sz w:val="24"/>
          <w:szCs w:val="24"/>
        </w:rPr>
      </w:pPr>
      <w:r w:rsidRPr="00E9739D">
        <w:rPr>
          <w:rFonts w:asciiTheme="minorEastAsia" w:hAnsiTheme="minorEastAsia" w:hint="eastAsia"/>
          <w:sz w:val="24"/>
          <w:szCs w:val="24"/>
        </w:rPr>
        <w:t>一　利用に当たって、上記のこと</w:t>
      </w:r>
      <w:r>
        <w:rPr>
          <w:rFonts w:asciiTheme="minorEastAsia" w:hAnsiTheme="minorEastAsia" w:hint="eastAsia"/>
          <w:sz w:val="24"/>
          <w:szCs w:val="24"/>
        </w:rPr>
        <w:t>や</w:t>
      </w:r>
      <w:r w:rsidR="001324D2">
        <w:rPr>
          <w:rFonts w:asciiTheme="minorEastAsia" w:hAnsiTheme="minorEastAsia" w:hint="eastAsia"/>
          <w:sz w:val="24"/>
          <w:szCs w:val="24"/>
        </w:rPr>
        <w:t>、</w:t>
      </w:r>
      <w:r>
        <w:rPr>
          <w:rFonts w:asciiTheme="minorEastAsia" w:hAnsiTheme="minorEastAsia" w:hint="eastAsia"/>
          <w:sz w:val="24"/>
          <w:szCs w:val="24"/>
        </w:rPr>
        <w:t>利用犬登録</w:t>
      </w:r>
      <w:r w:rsidR="001324D2">
        <w:rPr>
          <w:rFonts w:asciiTheme="minorEastAsia" w:hAnsiTheme="minorEastAsia" w:hint="eastAsia"/>
          <w:sz w:val="24"/>
          <w:szCs w:val="24"/>
        </w:rPr>
        <w:t>申請時</w:t>
      </w:r>
      <w:r>
        <w:rPr>
          <w:rFonts w:asciiTheme="minorEastAsia" w:hAnsiTheme="minorEastAsia" w:hint="eastAsia"/>
          <w:sz w:val="24"/>
          <w:szCs w:val="24"/>
        </w:rPr>
        <w:t>に提出した誓約書及び</w:t>
      </w:r>
      <w:r w:rsidRPr="00E9739D">
        <w:rPr>
          <w:rFonts w:asciiTheme="minorEastAsia" w:hAnsiTheme="minorEastAsia" w:hint="eastAsia"/>
          <w:sz w:val="24"/>
          <w:szCs w:val="24"/>
        </w:rPr>
        <w:t>センター職員の指示を守ってください。守れない方には、利用を中止させていただきます。</w:t>
      </w:r>
    </w:p>
    <w:p w:rsidR="00E9739D" w:rsidRPr="00E9739D" w:rsidRDefault="00E9739D" w:rsidP="00E9739D">
      <w:pPr>
        <w:ind w:left="240" w:hangingChars="100" w:hanging="240"/>
        <w:rPr>
          <w:rFonts w:asciiTheme="minorEastAsia" w:hAnsiTheme="minorEastAsia"/>
          <w:sz w:val="24"/>
          <w:szCs w:val="24"/>
        </w:rPr>
      </w:pPr>
      <w:r w:rsidRPr="00E9739D">
        <w:rPr>
          <w:rFonts w:asciiTheme="minorEastAsia" w:hAnsiTheme="minorEastAsia" w:hint="eastAsia"/>
          <w:sz w:val="24"/>
          <w:szCs w:val="24"/>
        </w:rPr>
        <w:t>一　ドッグラン利用中の事故やトラブル等については、自己責任又は当事者同士で対処していただきます。センターは一切の責任を負いません。</w:t>
      </w:r>
    </w:p>
    <w:p w:rsidR="00E9739D" w:rsidRPr="00E9739D" w:rsidRDefault="006929E5" w:rsidP="00E9739D">
      <w:pPr>
        <w:ind w:left="240" w:hangingChars="100" w:hanging="240"/>
        <w:rPr>
          <w:rFonts w:asciiTheme="minorEastAsia" w:hAnsiTheme="minorEastAsia"/>
          <w:sz w:val="24"/>
          <w:szCs w:val="24"/>
        </w:rPr>
      </w:pPr>
      <w:r>
        <w:rPr>
          <w:rFonts w:asciiTheme="minorEastAsia" w:hAnsiTheme="minorEastAsia" w:hint="eastAsia"/>
          <w:sz w:val="24"/>
          <w:szCs w:val="24"/>
        </w:rPr>
        <w:t xml:space="preserve">一　</w:t>
      </w:r>
      <w:r w:rsidR="00E9739D" w:rsidRPr="00E9739D">
        <w:rPr>
          <w:rFonts w:asciiTheme="minorEastAsia" w:hAnsiTheme="minorEastAsia" w:hint="eastAsia"/>
          <w:sz w:val="24"/>
          <w:szCs w:val="24"/>
        </w:rPr>
        <w:t>センターの事業関係で利用をお断りすることがあります。センターHP等で、ご確認願います。</w:t>
      </w:r>
    </w:p>
    <w:p w:rsidR="006F573D" w:rsidRPr="00E9739D" w:rsidRDefault="006F573D" w:rsidP="006F573D">
      <w:pPr>
        <w:ind w:left="600" w:hangingChars="250" w:hanging="600"/>
        <w:rPr>
          <w:rFonts w:asciiTheme="minorEastAsia" w:hAnsiTheme="minorEastAsia"/>
          <w:sz w:val="24"/>
          <w:szCs w:val="24"/>
        </w:rPr>
      </w:pPr>
    </w:p>
    <w:p w:rsidR="00BE6B52" w:rsidRDefault="00184E9C" w:rsidP="006F573D">
      <w:pPr>
        <w:ind w:left="600" w:hangingChars="250" w:hanging="600"/>
        <w:rPr>
          <w:rFonts w:asciiTheme="minorEastAsia" w:hAnsiTheme="minorEastAsia"/>
          <w:sz w:val="24"/>
          <w:szCs w:val="24"/>
        </w:rPr>
      </w:pPr>
      <w:r>
        <w:rPr>
          <w:rFonts w:asciiTheme="minorEastAsia" w:hAnsiTheme="minorEastAsia" w:hint="eastAsia"/>
          <w:sz w:val="24"/>
          <w:szCs w:val="24"/>
        </w:rPr>
        <w:t>４　利用できる時間</w:t>
      </w:r>
    </w:p>
    <w:p w:rsidR="00184E9C" w:rsidRDefault="00184E9C" w:rsidP="00184E9C">
      <w:pPr>
        <w:ind w:left="600" w:hangingChars="250" w:hanging="600"/>
        <w:rPr>
          <w:rFonts w:asciiTheme="minorEastAsia" w:hAnsiTheme="minorEastAsia"/>
          <w:sz w:val="24"/>
          <w:szCs w:val="24"/>
        </w:rPr>
      </w:pPr>
      <w:r>
        <w:rPr>
          <w:rFonts w:asciiTheme="minorEastAsia" w:hAnsiTheme="minorEastAsia" w:hint="eastAsia"/>
          <w:sz w:val="24"/>
          <w:szCs w:val="24"/>
        </w:rPr>
        <w:t xml:space="preserve">　　月～金（祝日除く）の９時～１６時。</w:t>
      </w:r>
    </w:p>
    <w:p w:rsidR="00BE6B52" w:rsidRDefault="00BE6B52" w:rsidP="006F573D">
      <w:pPr>
        <w:ind w:left="600" w:hangingChars="250" w:hanging="600"/>
        <w:rPr>
          <w:rFonts w:asciiTheme="minorEastAsia" w:hAnsiTheme="minorEastAsia"/>
          <w:sz w:val="24"/>
          <w:szCs w:val="24"/>
        </w:rPr>
      </w:pPr>
    </w:p>
    <w:p w:rsidR="00BE6B52" w:rsidRDefault="00184E9C" w:rsidP="006F573D">
      <w:pPr>
        <w:ind w:left="600" w:hangingChars="250" w:hanging="600"/>
        <w:rPr>
          <w:rFonts w:asciiTheme="minorEastAsia" w:hAnsiTheme="minorEastAsia"/>
          <w:sz w:val="24"/>
          <w:szCs w:val="24"/>
        </w:rPr>
      </w:pPr>
      <w:r>
        <w:rPr>
          <w:rFonts w:asciiTheme="minorEastAsia" w:hAnsiTheme="minorEastAsia" w:hint="eastAsia"/>
          <w:sz w:val="24"/>
          <w:szCs w:val="24"/>
        </w:rPr>
        <w:t>５　その他</w:t>
      </w:r>
    </w:p>
    <w:p w:rsidR="00BE6B52" w:rsidRDefault="00184E9C" w:rsidP="006F573D">
      <w:pPr>
        <w:ind w:left="600" w:hangingChars="250" w:hanging="600"/>
        <w:rPr>
          <w:rFonts w:asciiTheme="minorEastAsia" w:hAnsiTheme="minorEastAsia"/>
          <w:sz w:val="24"/>
          <w:szCs w:val="24"/>
        </w:rPr>
      </w:pPr>
      <w:r>
        <w:rPr>
          <w:rFonts w:asciiTheme="minorEastAsia" w:hAnsiTheme="minorEastAsia" w:hint="eastAsia"/>
          <w:sz w:val="24"/>
          <w:szCs w:val="24"/>
        </w:rPr>
        <w:t xml:space="preserve">　　利用料金は不要です。</w:t>
      </w:r>
    </w:p>
    <w:p w:rsidR="00A24017" w:rsidRDefault="00A24017" w:rsidP="00E9739D">
      <w:pPr>
        <w:ind w:leftChars="200" w:left="420" w:firstLineChars="3000" w:firstLine="7200"/>
        <w:rPr>
          <w:rFonts w:asciiTheme="minorEastAsia" w:hAnsiTheme="minorEastAsia"/>
          <w:sz w:val="24"/>
          <w:szCs w:val="24"/>
        </w:rPr>
      </w:pPr>
    </w:p>
    <w:p w:rsidR="008C6E1B" w:rsidRDefault="008C6E1B" w:rsidP="00E9739D">
      <w:pPr>
        <w:ind w:leftChars="200" w:left="420" w:firstLineChars="3000" w:firstLine="7200"/>
        <w:rPr>
          <w:rFonts w:asciiTheme="minorEastAsia" w:hAnsiTheme="minorEastAsia"/>
          <w:sz w:val="24"/>
          <w:szCs w:val="24"/>
        </w:rPr>
      </w:pPr>
      <w:r>
        <w:rPr>
          <w:rFonts w:asciiTheme="minorEastAsia" w:hAnsiTheme="minorEastAsia" w:hint="eastAsia"/>
          <w:sz w:val="24"/>
          <w:szCs w:val="24"/>
        </w:rPr>
        <w:lastRenderedPageBreak/>
        <w:t>（別</w:t>
      </w:r>
      <w:r w:rsidR="00E9739D">
        <w:rPr>
          <w:rFonts w:asciiTheme="minorEastAsia" w:hAnsiTheme="minorEastAsia" w:hint="eastAsia"/>
          <w:sz w:val="24"/>
          <w:szCs w:val="24"/>
        </w:rPr>
        <w:t>紙１</w:t>
      </w:r>
      <w:r>
        <w:rPr>
          <w:rFonts w:asciiTheme="minorEastAsia" w:hAnsiTheme="minorEastAsia" w:hint="eastAsia"/>
          <w:sz w:val="24"/>
          <w:szCs w:val="24"/>
        </w:rPr>
        <w:t>）</w:t>
      </w:r>
    </w:p>
    <w:p w:rsidR="00E9739D" w:rsidRDefault="00E9739D" w:rsidP="00E9739D">
      <w:pPr>
        <w:ind w:leftChars="200" w:left="420" w:firstLineChars="3000" w:firstLine="7200"/>
        <w:rPr>
          <w:rFonts w:asciiTheme="minorEastAsia" w:hAnsiTheme="minorEastAsia"/>
          <w:sz w:val="24"/>
          <w:szCs w:val="24"/>
        </w:rPr>
      </w:pPr>
    </w:p>
    <w:p w:rsidR="008C6E1B" w:rsidRDefault="008C6E1B" w:rsidP="008C6E1B">
      <w:pPr>
        <w:ind w:leftChars="200" w:left="420" w:firstLineChars="600" w:firstLine="1440"/>
        <w:rPr>
          <w:rFonts w:asciiTheme="minorEastAsia" w:hAnsiTheme="minorEastAsia"/>
          <w:sz w:val="24"/>
          <w:szCs w:val="24"/>
        </w:rPr>
      </w:pPr>
      <w:r>
        <w:rPr>
          <w:rFonts w:asciiTheme="minorEastAsia" w:hAnsiTheme="minorEastAsia" w:hint="eastAsia"/>
          <w:sz w:val="24"/>
          <w:szCs w:val="24"/>
        </w:rPr>
        <w:t>センタードッグラン利用犬登録申請書</w:t>
      </w:r>
    </w:p>
    <w:tbl>
      <w:tblPr>
        <w:tblW w:w="9075"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1725"/>
        <w:gridCol w:w="6660"/>
      </w:tblGrid>
      <w:tr w:rsidR="008C6E1B" w:rsidTr="008C6E1B">
        <w:trPr>
          <w:trHeight w:val="465"/>
        </w:trPr>
        <w:tc>
          <w:tcPr>
            <w:tcW w:w="2415" w:type="dxa"/>
            <w:gridSpan w:val="2"/>
            <w:vAlign w:val="center"/>
          </w:tcPr>
          <w:p w:rsidR="008C6E1B" w:rsidRDefault="008C6E1B" w:rsidP="008C6E1B">
            <w:pPr>
              <w:ind w:left="600" w:hangingChars="250" w:hanging="600"/>
              <w:rPr>
                <w:rFonts w:asciiTheme="minorEastAsia" w:hAnsiTheme="minorEastAsia"/>
                <w:sz w:val="24"/>
                <w:szCs w:val="24"/>
              </w:rPr>
            </w:pPr>
            <w:r>
              <w:rPr>
                <w:rFonts w:asciiTheme="minorEastAsia" w:hAnsiTheme="minorEastAsia" w:hint="eastAsia"/>
                <w:sz w:val="24"/>
                <w:szCs w:val="24"/>
              </w:rPr>
              <w:t xml:space="preserve">　氏名（飼い主）</w:t>
            </w:r>
          </w:p>
        </w:tc>
        <w:tc>
          <w:tcPr>
            <w:tcW w:w="6660" w:type="dxa"/>
          </w:tcPr>
          <w:p w:rsidR="008C6E1B" w:rsidRDefault="008C6E1B">
            <w:pPr>
              <w:widowControl/>
              <w:jc w:val="left"/>
              <w:rPr>
                <w:rFonts w:asciiTheme="minorEastAsia" w:hAnsiTheme="minorEastAsia"/>
                <w:sz w:val="24"/>
                <w:szCs w:val="24"/>
              </w:rPr>
            </w:pPr>
          </w:p>
          <w:p w:rsidR="008C6E1B" w:rsidRDefault="008C6E1B" w:rsidP="008C6E1B">
            <w:pPr>
              <w:rPr>
                <w:rFonts w:asciiTheme="minorEastAsia" w:hAnsiTheme="minorEastAsia"/>
                <w:sz w:val="24"/>
                <w:szCs w:val="24"/>
              </w:rPr>
            </w:pPr>
          </w:p>
        </w:tc>
      </w:tr>
      <w:tr w:rsidR="008C6E1B" w:rsidTr="001324D2">
        <w:trPr>
          <w:trHeight w:val="2438"/>
        </w:trPr>
        <w:tc>
          <w:tcPr>
            <w:tcW w:w="2415" w:type="dxa"/>
            <w:gridSpan w:val="2"/>
            <w:vAlign w:val="center"/>
          </w:tcPr>
          <w:p w:rsidR="008C6E1B" w:rsidRPr="008C6E1B" w:rsidRDefault="008C6E1B" w:rsidP="008C6E1B">
            <w:pPr>
              <w:ind w:leftChars="100" w:left="570" w:hangingChars="150" w:hanging="360"/>
              <w:rPr>
                <w:rFonts w:asciiTheme="minorEastAsia" w:hAnsiTheme="minorEastAsia"/>
                <w:sz w:val="24"/>
                <w:szCs w:val="24"/>
              </w:rPr>
            </w:pPr>
            <w:r>
              <w:rPr>
                <w:rFonts w:asciiTheme="minorEastAsia" w:hAnsiTheme="minorEastAsia" w:hint="eastAsia"/>
                <w:sz w:val="24"/>
                <w:szCs w:val="24"/>
              </w:rPr>
              <w:t>連絡先（飼い主）</w:t>
            </w:r>
          </w:p>
        </w:tc>
        <w:tc>
          <w:tcPr>
            <w:tcW w:w="6660" w:type="dxa"/>
          </w:tcPr>
          <w:p w:rsidR="008C6E1B" w:rsidRDefault="008C6E1B">
            <w:pPr>
              <w:widowControl/>
              <w:jc w:val="lef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p>
          <w:p w:rsidR="008C6E1B" w:rsidRDefault="008C6E1B" w:rsidP="008C6E1B">
            <w:pPr>
              <w:rPr>
                <w:rFonts w:asciiTheme="minorEastAsia" w:hAnsiTheme="minorEastAsia"/>
                <w:sz w:val="24"/>
                <w:szCs w:val="24"/>
              </w:rPr>
            </w:pPr>
            <w:r>
              <w:rPr>
                <w:rFonts w:asciiTheme="minorEastAsia" w:hAnsiTheme="minorEastAsia"/>
                <w:sz w:val="24"/>
                <w:szCs w:val="24"/>
              </w:rPr>
              <w:t>住　所</w:t>
            </w:r>
          </w:p>
          <w:p w:rsidR="008C6E1B" w:rsidRDefault="008C6E1B" w:rsidP="008C6E1B">
            <w:pPr>
              <w:rPr>
                <w:rFonts w:asciiTheme="minorEastAsia" w:hAnsiTheme="minorEastAsia"/>
                <w:sz w:val="24"/>
                <w:szCs w:val="24"/>
              </w:rPr>
            </w:pPr>
          </w:p>
          <w:p w:rsidR="008C6E1B" w:rsidRDefault="008C6E1B" w:rsidP="008C6E1B">
            <w:pPr>
              <w:rPr>
                <w:rFonts w:asciiTheme="minorEastAsia" w:hAnsiTheme="minorEastAsia"/>
                <w:sz w:val="24"/>
                <w:szCs w:val="24"/>
              </w:rPr>
            </w:pPr>
            <w:r>
              <w:rPr>
                <w:rFonts w:asciiTheme="minorEastAsia" w:hAnsiTheme="minorEastAsia" w:hint="eastAsia"/>
                <w:sz w:val="24"/>
                <w:szCs w:val="24"/>
              </w:rPr>
              <w:t>電話番号</w:t>
            </w:r>
          </w:p>
          <w:p w:rsidR="008C6E1B" w:rsidRDefault="008C6E1B" w:rsidP="008C6E1B">
            <w:pPr>
              <w:rPr>
                <w:rFonts w:asciiTheme="minorEastAsia" w:hAnsiTheme="minorEastAsia"/>
                <w:sz w:val="18"/>
                <w:szCs w:val="18"/>
              </w:rPr>
            </w:pPr>
            <w:r w:rsidRPr="008C6E1B">
              <w:rPr>
                <w:rFonts w:asciiTheme="minorEastAsia" w:hAnsiTheme="minorEastAsia" w:hint="eastAsia"/>
                <w:sz w:val="18"/>
                <w:szCs w:val="18"/>
              </w:rPr>
              <w:t>Fax</w:t>
            </w:r>
            <w:r>
              <w:rPr>
                <w:rFonts w:asciiTheme="minorEastAsia" w:hAnsiTheme="minorEastAsia" w:hint="eastAsia"/>
                <w:sz w:val="18"/>
                <w:szCs w:val="18"/>
              </w:rPr>
              <w:t>番号</w:t>
            </w:r>
          </w:p>
          <w:p w:rsidR="008C6E1B" w:rsidRPr="008C6E1B" w:rsidRDefault="008C6E1B" w:rsidP="008C6E1B">
            <w:pPr>
              <w:rPr>
                <w:rFonts w:asciiTheme="minorEastAsia" w:hAnsiTheme="minorEastAsia"/>
                <w:sz w:val="18"/>
                <w:szCs w:val="18"/>
              </w:rPr>
            </w:pPr>
            <w:r w:rsidRPr="008C6E1B">
              <w:rPr>
                <w:rFonts w:asciiTheme="minorEastAsia" w:hAnsiTheme="minorEastAsia" w:hint="eastAsia"/>
                <w:sz w:val="18"/>
                <w:szCs w:val="18"/>
              </w:rPr>
              <w:t>E-メール</w:t>
            </w:r>
            <w:r>
              <w:rPr>
                <w:rFonts w:asciiTheme="minorEastAsia" w:hAnsiTheme="minorEastAsia" w:hint="eastAsia"/>
                <w:sz w:val="18"/>
                <w:szCs w:val="18"/>
              </w:rPr>
              <w:t>アドレス</w:t>
            </w:r>
          </w:p>
        </w:tc>
      </w:tr>
      <w:tr w:rsidR="001324D2" w:rsidTr="00EA7316">
        <w:trPr>
          <w:trHeight w:val="679"/>
        </w:trPr>
        <w:tc>
          <w:tcPr>
            <w:tcW w:w="690" w:type="dxa"/>
            <w:vMerge w:val="restart"/>
            <w:vAlign w:val="center"/>
          </w:tcPr>
          <w:p w:rsidR="001324D2" w:rsidRDefault="001324D2" w:rsidP="00EA7316">
            <w:pPr>
              <w:ind w:leftChars="50" w:left="585" w:hangingChars="200" w:hanging="480"/>
              <w:rPr>
                <w:rFonts w:asciiTheme="minorEastAsia" w:hAnsiTheme="minorEastAsia"/>
                <w:sz w:val="24"/>
                <w:szCs w:val="24"/>
              </w:rPr>
            </w:pPr>
            <w:r>
              <w:rPr>
                <w:rFonts w:asciiTheme="minorEastAsia" w:hAnsiTheme="minorEastAsia" w:hint="eastAsia"/>
                <w:sz w:val="24"/>
                <w:szCs w:val="24"/>
              </w:rPr>
              <w:t>利</w:t>
            </w:r>
          </w:p>
          <w:p w:rsidR="001324D2" w:rsidRDefault="001324D2" w:rsidP="00EA7316">
            <w:pPr>
              <w:ind w:leftChars="50" w:left="585" w:hangingChars="200" w:hanging="480"/>
              <w:rPr>
                <w:rFonts w:asciiTheme="minorEastAsia" w:hAnsiTheme="minorEastAsia"/>
                <w:sz w:val="24"/>
                <w:szCs w:val="24"/>
              </w:rPr>
            </w:pPr>
            <w:r>
              <w:rPr>
                <w:rFonts w:asciiTheme="minorEastAsia" w:hAnsiTheme="minorEastAsia" w:hint="eastAsia"/>
                <w:sz w:val="24"/>
                <w:szCs w:val="24"/>
              </w:rPr>
              <w:t>用</w:t>
            </w:r>
          </w:p>
          <w:p w:rsidR="001324D2" w:rsidRDefault="001324D2" w:rsidP="00EA7316">
            <w:pPr>
              <w:ind w:leftChars="50" w:left="585" w:hangingChars="200" w:hanging="480"/>
              <w:rPr>
                <w:rFonts w:asciiTheme="minorEastAsia" w:hAnsiTheme="minorEastAsia"/>
                <w:sz w:val="24"/>
                <w:szCs w:val="24"/>
              </w:rPr>
            </w:pPr>
            <w:r>
              <w:rPr>
                <w:rFonts w:asciiTheme="minorEastAsia" w:hAnsiTheme="minorEastAsia" w:hint="eastAsia"/>
                <w:sz w:val="24"/>
                <w:szCs w:val="24"/>
              </w:rPr>
              <w:t xml:space="preserve">犬　</w:t>
            </w:r>
          </w:p>
          <w:p w:rsidR="001324D2" w:rsidRDefault="001324D2" w:rsidP="00EA7316">
            <w:pPr>
              <w:ind w:leftChars="50" w:left="585" w:hangingChars="200" w:hanging="480"/>
              <w:rPr>
                <w:rFonts w:asciiTheme="minorEastAsia" w:hAnsiTheme="minorEastAsia"/>
                <w:sz w:val="24"/>
                <w:szCs w:val="24"/>
              </w:rPr>
            </w:pPr>
            <w:r>
              <w:rPr>
                <w:rFonts w:asciiTheme="minorEastAsia" w:hAnsiTheme="minorEastAsia" w:hint="eastAsia"/>
                <w:sz w:val="24"/>
                <w:szCs w:val="24"/>
              </w:rPr>
              <w:t>に</w:t>
            </w:r>
          </w:p>
          <w:p w:rsidR="001324D2" w:rsidRDefault="001324D2" w:rsidP="00EA7316">
            <w:pPr>
              <w:ind w:leftChars="50" w:left="585" w:hangingChars="200" w:hanging="480"/>
              <w:rPr>
                <w:rFonts w:asciiTheme="minorEastAsia" w:hAnsiTheme="minorEastAsia"/>
                <w:sz w:val="24"/>
                <w:szCs w:val="24"/>
              </w:rPr>
            </w:pPr>
            <w:r>
              <w:rPr>
                <w:rFonts w:asciiTheme="minorEastAsia" w:hAnsiTheme="minorEastAsia" w:hint="eastAsia"/>
                <w:sz w:val="24"/>
                <w:szCs w:val="24"/>
              </w:rPr>
              <w:t>関</w:t>
            </w:r>
          </w:p>
          <w:p w:rsidR="001324D2" w:rsidRDefault="001324D2" w:rsidP="00EA7316">
            <w:pPr>
              <w:ind w:leftChars="50" w:left="585" w:hangingChars="200" w:hanging="480"/>
              <w:rPr>
                <w:rFonts w:asciiTheme="minorEastAsia" w:hAnsiTheme="minorEastAsia"/>
                <w:sz w:val="24"/>
                <w:szCs w:val="24"/>
              </w:rPr>
            </w:pPr>
            <w:r>
              <w:rPr>
                <w:rFonts w:asciiTheme="minorEastAsia" w:hAnsiTheme="minorEastAsia" w:hint="eastAsia"/>
                <w:sz w:val="24"/>
                <w:szCs w:val="24"/>
              </w:rPr>
              <w:t>す</w:t>
            </w:r>
          </w:p>
          <w:p w:rsidR="001324D2" w:rsidRDefault="001324D2" w:rsidP="00EA7316">
            <w:pPr>
              <w:ind w:leftChars="50" w:left="585" w:hangingChars="200" w:hanging="480"/>
              <w:rPr>
                <w:rFonts w:asciiTheme="minorEastAsia" w:hAnsiTheme="minorEastAsia"/>
                <w:sz w:val="24"/>
                <w:szCs w:val="24"/>
              </w:rPr>
            </w:pPr>
            <w:r>
              <w:rPr>
                <w:rFonts w:asciiTheme="minorEastAsia" w:hAnsiTheme="minorEastAsia" w:hint="eastAsia"/>
                <w:sz w:val="24"/>
                <w:szCs w:val="24"/>
              </w:rPr>
              <w:t>る</w:t>
            </w:r>
          </w:p>
          <w:p w:rsidR="001324D2" w:rsidRDefault="001324D2" w:rsidP="00EA7316">
            <w:pPr>
              <w:ind w:leftChars="50" w:left="585" w:hangingChars="200" w:hanging="480"/>
              <w:rPr>
                <w:rFonts w:asciiTheme="minorEastAsia" w:hAnsiTheme="minorEastAsia"/>
                <w:sz w:val="24"/>
                <w:szCs w:val="24"/>
              </w:rPr>
            </w:pPr>
            <w:r>
              <w:rPr>
                <w:rFonts w:asciiTheme="minorEastAsia" w:hAnsiTheme="minorEastAsia" w:hint="eastAsia"/>
                <w:sz w:val="24"/>
                <w:szCs w:val="24"/>
              </w:rPr>
              <w:t>こ</w:t>
            </w:r>
          </w:p>
          <w:p w:rsidR="001324D2" w:rsidRDefault="001324D2" w:rsidP="00EA7316">
            <w:pPr>
              <w:ind w:leftChars="50" w:left="585" w:hangingChars="200" w:hanging="480"/>
              <w:rPr>
                <w:rFonts w:asciiTheme="minorEastAsia" w:hAnsiTheme="minorEastAsia"/>
                <w:sz w:val="24"/>
                <w:szCs w:val="24"/>
              </w:rPr>
            </w:pPr>
            <w:r>
              <w:rPr>
                <w:rFonts w:asciiTheme="minorEastAsia" w:hAnsiTheme="minorEastAsia" w:hint="eastAsia"/>
                <w:sz w:val="24"/>
                <w:szCs w:val="24"/>
              </w:rPr>
              <w:t>と</w:t>
            </w:r>
          </w:p>
        </w:tc>
        <w:tc>
          <w:tcPr>
            <w:tcW w:w="1725" w:type="dxa"/>
            <w:vAlign w:val="center"/>
          </w:tcPr>
          <w:p w:rsidR="001324D2" w:rsidRDefault="001324D2" w:rsidP="00EA7316">
            <w:pPr>
              <w:widowControl/>
              <w:jc w:val="left"/>
              <w:rPr>
                <w:rFonts w:asciiTheme="minorEastAsia" w:hAnsiTheme="minorEastAsia"/>
                <w:sz w:val="24"/>
                <w:szCs w:val="24"/>
              </w:rPr>
            </w:pPr>
            <w:r>
              <w:rPr>
                <w:rFonts w:asciiTheme="minorEastAsia" w:hAnsiTheme="minorEastAsia"/>
                <w:sz w:val="24"/>
                <w:szCs w:val="24"/>
              </w:rPr>
              <w:t>名前及び年齢</w:t>
            </w:r>
          </w:p>
        </w:tc>
        <w:tc>
          <w:tcPr>
            <w:tcW w:w="6660" w:type="dxa"/>
          </w:tcPr>
          <w:p w:rsidR="001324D2" w:rsidRDefault="001324D2">
            <w:pPr>
              <w:widowControl/>
              <w:jc w:val="left"/>
              <w:rPr>
                <w:rFonts w:asciiTheme="minorEastAsia" w:hAnsiTheme="minorEastAsia"/>
                <w:sz w:val="24"/>
                <w:szCs w:val="24"/>
              </w:rPr>
            </w:pPr>
            <w:r>
              <w:rPr>
                <w:rFonts w:asciiTheme="minorEastAsia" w:hAnsiTheme="minorEastAsia"/>
                <w:sz w:val="24"/>
                <w:szCs w:val="24"/>
              </w:rPr>
              <w:t>名前　　　　　　　　　　　　　年齢（申請日現在）</w:t>
            </w:r>
          </w:p>
          <w:p w:rsidR="001324D2" w:rsidRDefault="001324D2" w:rsidP="008C6E1B">
            <w:pPr>
              <w:rPr>
                <w:rFonts w:asciiTheme="minorEastAsia" w:hAnsiTheme="minorEastAsia"/>
                <w:sz w:val="24"/>
                <w:szCs w:val="24"/>
              </w:rPr>
            </w:pPr>
          </w:p>
        </w:tc>
      </w:tr>
      <w:tr w:rsidR="001324D2" w:rsidTr="00EA7316">
        <w:trPr>
          <w:trHeight w:val="630"/>
        </w:trPr>
        <w:tc>
          <w:tcPr>
            <w:tcW w:w="690" w:type="dxa"/>
            <w:vMerge/>
            <w:vAlign w:val="center"/>
          </w:tcPr>
          <w:p w:rsidR="001324D2" w:rsidRDefault="001324D2" w:rsidP="00EA7316">
            <w:pPr>
              <w:ind w:leftChars="50" w:left="585" w:hangingChars="200" w:hanging="480"/>
              <w:rPr>
                <w:rFonts w:asciiTheme="minorEastAsia" w:hAnsiTheme="minorEastAsia"/>
                <w:sz w:val="24"/>
                <w:szCs w:val="24"/>
              </w:rPr>
            </w:pPr>
          </w:p>
        </w:tc>
        <w:tc>
          <w:tcPr>
            <w:tcW w:w="1725" w:type="dxa"/>
            <w:vAlign w:val="center"/>
          </w:tcPr>
          <w:p w:rsidR="00FA1BDC" w:rsidRDefault="00FA1BDC" w:rsidP="00EA7316">
            <w:pPr>
              <w:widowControl/>
              <w:jc w:val="left"/>
              <w:rPr>
                <w:rFonts w:asciiTheme="minorEastAsia" w:hAnsiTheme="minorEastAsia"/>
                <w:sz w:val="24"/>
                <w:szCs w:val="24"/>
              </w:rPr>
            </w:pPr>
            <w:r>
              <w:rPr>
                <w:rFonts w:asciiTheme="minorEastAsia" w:hAnsiTheme="minorEastAsia" w:hint="eastAsia"/>
                <w:sz w:val="24"/>
                <w:szCs w:val="24"/>
              </w:rPr>
              <w:t>生年月日・種類・性別</w:t>
            </w:r>
          </w:p>
        </w:tc>
        <w:tc>
          <w:tcPr>
            <w:tcW w:w="6660" w:type="dxa"/>
          </w:tcPr>
          <w:p w:rsidR="001324D2" w:rsidRDefault="00FA1BDC" w:rsidP="00FA1BDC">
            <w:pPr>
              <w:widowControl/>
              <w:jc w:val="left"/>
              <w:rPr>
                <w:rFonts w:asciiTheme="minorEastAsia" w:hAnsiTheme="minorEastAsia"/>
                <w:sz w:val="24"/>
                <w:szCs w:val="24"/>
              </w:rPr>
            </w:pPr>
            <w:r>
              <w:rPr>
                <w:rFonts w:asciiTheme="minorEastAsia" w:hAnsiTheme="minorEastAsia" w:hint="eastAsia"/>
                <w:sz w:val="24"/>
                <w:szCs w:val="24"/>
              </w:rPr>
              <w:t>生年月日　　　　　　　種類　　　　　　性別</w:t>
            </w:r>
          </w:p>
        </w:tc>
      </w:tr>
      <w:tr w:rsidR="001324D2" w:rsidTr="00CD69B5">
        <w:trPr>
          <w:trHeight w:val="1363"/>
        </w:trPr>
        <w:tc>
          <w:tcPr>
            <w:tcW w:w="690" w:type="dxa"/>
            <w:vMerge/>
            <w:vAlign w:val="center"/>
          </w:tcPr>
          <w:p w:rsidR="001324D2" w:rsidRDefault="001324D2" w:rsidP="00EA7316">
            <w:pPr>
              <w:ind w:leftChars="50" w:left="585" w:hangingChars="200" w:hanging="480"/>
              <w:rPr>
                <w:rFonts w:asciiTheme="minorEastAsia" w:hAnsiTheme="minorEastAsia"/>
                <w:sz w:val="24"/>
                <w:szCs w:val="24"/>
              </w:rPr>
            </w:pPr>
          </w:p>
        </w:tc>
        <w:tc>
          <w:tcPr>
            <w:tcW w:w="1725" w:type="dxa"/>
            <w:vAlign w:val="center"/>
          </w:tcPr>
          <w:p w:rsidR="001324D2" w:rsidRDefault="001324D2" w:rsidP="00EA7316">
            <w:pPr>
              <w:widowControl/>
              <w:jc w:val="left"/>
              <w:rPr>
                <w:rFonts w:asciiTheme="minorEastAsia" w:hAnsiTheme="minorEastAsia"/>
                <w:sz w:val="24"/>
                <w:szCs w:val="24"/>
              </w:rPr>
            </w:pPr>
            <w:r>
              <w:rPr>
                <w:rFonts w:asciiTheme="minorEastAsia" w:hAnsiTheme="minorEastAsia"/>
                <w:sz w:val="24"/>
                <w:szCs w:val="24"/>
              </w:rPr>
              <w:t>外見上の特徴</w:t>
            </w:r>
          </w:p>
        </w:tc>
        <w:tc>
          <w:tcPr>
            <w:tcW w:w="6660" w:type="dxa"/>
          </w:tcPr>
          <w:p w:rsidR="001324D2" w:rsidRDefault="00CD69B5">
            <w:pPr>
              <w:widowControl/>
              <w:jc w:val="left"/>
              <w:rPr>
                <w:rFonts w:asciiTheme="minorEastAsia" w:hAnsiTheme="minorEastAsia"/>
                <w:sz w:val="24"/>
                <w:szCs w:val="24"/>
              </w:rPr>
            </w:pPr>
            <w:r>
              <w:rPr>
                <w:rFonts w:asciiTheme="minorEastAsia" w:hAnsiTheme="minorEastAsia" w:hint="eastAsia"/>
                <w:sz w:val="24"/>
                <w:szCs w:val="24"/>
              </w:rPr>
              <w:t>毛色：</w:t>
            </w:r>
          </w:p>
          <w:p w:rsidR="001324D2" w:rsidRDefault="001324D2" w:rsidP="008C6E1B">
            <w:pPr>
              <w:rPr>
                <w:rFonts w:asciiTheme="minorEastAsia" w:hAnsiTheme="minorEastAsia"/>
                <w:sz w:val="24"/>
                <w:szCs w:val="24"/>
              </w:rPr>
            </w:pPr>
          </w:p>
        </w:tc>
      </w:tr>
      <w:tr w:rsidR="001324D2" w:rsidTr="001324D2">
        <w:trPr>
          <w:trHeight w:val="2610"/>
        </w:trPr>
        <w:tc>
          <w:tcPr>
            <w:tcW w:w="690" w:type="dxa"/>
            <w:vMerge/>
            <w:vAlign w:val="center"/>
          </w:tcPr>
          <w:p w:rsidR="001324D2" w:rsidRDefault="001324D2" w:rsidP="00EA7316">
            <w:pPr>
              <w:ind w:leftChars="50" w:left="585" w:hangingChars="200" w:hanging="480"/>
              <w:rPr>
                <w:rFonts w:asciiTheme="minorEastAsia" w:hAnsiTheme="minorEastAsia"/>
                <w:sz w:val="24"/>
                <w:szCs w:val="24"/>
              </w:rPr>
            </w:pPr>
          </w:p>
        </w:tc>
        <w:tc>
          <w:tcPr>
            <w:tcW w:w="1725" w:type="dxa"/>
            <w:vAlign w:val="center"/>
          </w:tcPr>
          <w:p w:rsidR="001324D2" w:rsidRDefault="001324D2" w:rsidP="008C6E1B">
            <w:pPr>
              <w:rPr>
                <w:rFonts w:asciiTheme="minorEastAsia" w:hAnsiTheme="minorEastAsia"/>
                <w:sz w:val="24"/>
                <w:szCs w:val="24"/>
              </w:rPr>
            </w:pPr>
            <w:r>
              <w:rPr>
                <w:rFonts w:asciiTheme="minorEastAsia" w:hAnsiTheme="minorEastAsia"/>
                <w:sz w:val="24"/>
                <w:szCs w:val="24"/>
              </w:rPr>
              <w:t>性格</w:t>
            </w:r>
          </w:p>
        </w:tc>
        <w:tc>
          <w:tcPr>
            <w:tcW w:w="6660" w:type="dxa"/>
          </w:tcPr>
          <w:p w:rsidR="001324D2" w:rsidRDefault="001324D2" w:rsidP="008C6E1B">
            <w:pPr>
              <w:rPr>
                <w:rFonts w:asciiTheme="minorEastAsia" w:hAnsiTheme="minorEastAsia"/>
                <w:sz w:val="24"/>
                <w:szCs w:val="24"/>
              </w:rPr>
            </w:pPr>
          </w:p>
        </w:tc>
      </w:tr>
      <w:tr w:rsidR="001324D2" w:rsidTr="001324D2">
        <w:trPr>
          <w:trHeight w:val="1440"/>
        </w:trPr>
        <w:tc>
          <w:tcPr>
            <w:tcW w:w="690" w:type="dxa"/>
            <w:vMerge/>
            <w:vAlign w:val="center"/>
          </w:tcPr>
          <w:p w:rsidR="001324D2" w:rsidRDefault="001324D2" w:rsidP="00EA7316">
            <w:pPr>
              <w:ind w:leftChars="50" w:left="585" w:hangingChars="200" w:hanging="480"/>
              <w:rPr>
                <w:rFonts w:asciiTheme="minorEastAsia" w:hAnsiTheme="minorEastAsia"/>
                <w:sz w:val="24"/>
                <w:szCs w:val="24"/>
              </w:rPr>
            </w:pPr>
          </w:p>
        </w:tc>
        <w:tc>
          <w:tcPr>
            <w:tcW w:w="1725" w:type="dxa"/>
            <w:vAlign w:val="center"/>
          </w:tcPr>
          <w:p w:rsidR="001324D2" w:rsidRDefault="001324D2" w:rsidP="008C6E1B">
            <w:pPr>
              <w:rPr>
                <w:rFonts w:asciiTheme="minorEastAsia" w:hAnsiTheme="minorEastAsia"/>
                <w:sz w:val="24"/>
                <w:szCs w:val="24"/>
              </w:rPr>
            </w:pPr>
            <w:r>
              <w:rPr>
                <w:rFonts w:asciiTheme="minorEastAsia" w:hAnsiTheme="minorEastAsia"/>
                <w:sz w:val="24"/>
                <w:szCs w:val="24"/>
              </w:rPr>
              <w:t>その他</w:t>
            </w:r>
          </w:p>
        </w:tc>
        <w:tc>
          <w:tcPr>
            <w:tcW w:w="6660" w:type="dxa"/>
          </w:tcPr>
          <w:p w:rsidR="001324D2" w:rsidRDefault="001324D2" w:rsidP="008C6E1B">
            <w:pPr>
              <w:rPr>
                <w:rFonts w:asciiTheme="minorEastAsia" w:hAnsiTheme="minorEastAsia"/>
                <w:sz w:val="24"/>
                <w:szCs w:val="24"/>
              </w:rPr>
            </w:pPr>
          </w:p>
        </w:tc>
      </w:tr>
      <w:tr w:rsidR="001324D2" w:rsidTr="001324D2">
        <w:trPr>
          <w:trHeight w:val="3021"/>
        </w:trPr>
        <w:tc>
          <w:tcPr>
            <w:tcW w:w="2415" w:type="dxa"/>
            <w:gridSpan w:val="2"/>
            <w:vAlign w:val="center"/>
          </w:tcPr>
          <w:p w:rsidR="001324D2" w:rsidRDefault="001324D2" w:rsidP="001324D2">
            <w:pPr>
              <w:ind w:leftChars="100" w:left="690" w:hangingChars="200" w:hanging="480"/>
              <w:rPr>
                <w:rFonts w:asciiTheme="minorEastAsia" w:hAnsiTheme="minorEastAsia"/>
                <w:sz w:val="24"/>
                <w:szCs w:val="24"/>
              </w:rPr>
            </w:pPr>
            <w:r>
              <w:rPr>
                <w:rFonts w:asciiTheme="minorEastAsia" w:hAnsiTheme="minorEastAsia"/>
                <w:sz w:val="24"/>
                <w:szCs w:val="24"/>
              </w:rPr>
              <w:t>利用に当たっての要望事項</w:t>
            </w:r>
          </w:p>
        </w:tc>
        <w:tc>
          <w:tcPr>
            <w:tcW w:w="6660" w:type="dxa"/>
          </w:tcPr>
          <w:p w:rsidR="001324D2" w:rsidRDefault="001324D2" w:rsidP="008C6E1B">
            <w:pPr>
              <w:rPr>
                <w:rFonts w:asciiTheme="minorEastAsia" w:hAnsiTheme="minorEastAsia"/>
                <w:sz w:val="24"/>
                <w:szCs w:val="24"/>
              </w:rPr>
            </w:pPr>
          </w:p>
        </w:tc>
      </w:tr>
    </w:tbl>
    <w:p w:rsidR="00BE6B52" w:rsidRDefault="00EA7316" w:rsidP="006F573D">
      <w:pPr>
        <w:ind w:left="600" w:hangingChars="250" w:hanging="600"/>
        <w:rPr>
          <w:rFonts w:asciiTheme="minorEastAsia" w:hAnsiTheme="minorEastAsia"/>
          <w:sz w:val="24"/>
          <w:szCs w:val="24"/>
        </w:rPr>
      </w:pPr>
      <w:r>
        <w:rPr>
          <w:rFonts w:asciiTheme="minorEastAsia" w:hAnsiTheme="minorEastAsia" w:hint="eastAsia"/>
          <w:sz w:val="24"/>
          <w:szCs w:val="24"/>
        </w:rPr>
        <w:t xml:space="preserve">　　　　　　　　　　　　　　　　　　　　　　　　　　</w:t>
      </w:r>
    </w:p>
    <w:p w:rsidR="00A24017" w:rsidRDefault="00EA7316" w:rsidP="00BE6B52">
      <w:pPr>
        <w:ind w:leftChars="200" w:left="420" w:firstLineChars="2400" w:firstLine="5760"/>
        <w:rPr>
          <w:rFonts w:asciiTheme="minorEastAsia" w:hAnsiTheme="minorEastAsia"/>
          <w:sz w:val="24"/>
          <w:szCs w:val="24"/>
        </w:rPr>
      </w:pPr>
      <w:r>
        <w:rPr>
          <w:rFonts w:asciiTheme="minorEastAsia" w:hAnsiTheme="minorEastAsia" w:hint="eastAsia"/>
          <w:sz w:val="24"/>
          <w:szCs w:val="24"/>
        </w:rPr>
        <w:t xml:space="preserve">　　　　　　</w:t>
      </w:r>
    </w:p>
    <w:p w:rsidR="005267BC" w:rsidRDefault="00EA7316" w:rsidP="00A24017">
      <w:pPr>
        <w:ind w:leftChars="200" w:left="420" w:firstLineChars="3000" w:firstLine="7200"/>
        <w:rPr>
          <w:rFonts w:asciiTheme="minorEastAsia" w:hAnsiTheme="minorEastAsia"/>
          <w:sz w:val="24"/>
          <w:szCs w:val="24"/>
        </w:rPr>
      </w:pPr>
      <w:bookmarkStart w:id="0" w:name="_GoBack"/>
      <w:bookmarkEnd w:id="0"/>
      <w:r>
        <w:rPr>
          <w:rFonts w:asciiTheme="minorEastAsia" w:hAnsiTheme="minorEastAsia" w:hint="eastAsia"/>
          <w:sz w:val="24"/>
          <w:szCs w:val="24"/>
        </w:rPr>
        <w:lastRenderedPageBreak/>
        <w:t xml:space="preserve">　（別紙</w:t>
      </w:r>
      <w:r w:rsidR="00D01EC7">
        <w:rPr>
          <w:rFonts w:asciiTheme="minorEastAsia" w:hAnsiTheme="minorEastAsia" w:hint="eastAsia"/>
          <w:sz w:val="24"/>
          <w:szCs w:val="24"/>
        </w:rPr>
        <w:t>２</w:t>
      </w:r>
      <w:r>
        <w:rPr>
          <w:rFonts w:asciiTheme="minorEastAsia" w:hAnsiTheme="minorEastAsia" w:hint="eastAsia"/>
          <w:sz w:val="24"/>
          <w:szCs w:val="24"/>
        </w:rPr>
        <w:t>）</w:t>
      </w:r>
    </w:p>
    <w:p w:rsidR="000E0999" w:rsidRPr="00F22281" w:rsidRDefault="00EA7316" w:rsidP="005267BC">
      <w:pPr>
        <w:ind w:left="800" w:hangingChars="250" w:hanging="800"/>
        <w:jc w:val="center"/>
        <w:rPr>
          <w:rFonts w:asciiTheme="minorEastAsia" w:hAnsiTheme="minorEastAsia"/>
          <w:sz w:val="32"/>
          <w:szCs w:val="32"/>
        </w:rPr>
      </w:pPr>
      <w:r w:rsidRPr="00EA7316">
        <w:rPr>
          <w:rFonts w:asciiTheme="minorEastAsia" w:hAnsiTheme="minorEastAsia" w:hint="eastAsia"/>
          <w:sz w:val="32"/>
          <w:szCs w:val="32"/>
        </w:rPr>
        <w:t>誓約書</w:t>
      </w:r>
    </w:p>
    <w:p w:rsidR="00D75473" w:rsidRDefault="006A3888" w:rsidP="000B5560">
      <w:pPr>
        <w:ind w:firstLineChars="100" w:firstLine="240"/>
        <w:rPr>
          <w:rFonts w:asciiTheme="minorEastAsia" w:hAnsiTheme="minorEastAsia" w:cs="ＭＳ 明朝"/>
          <w:sz w:val="20"/>
          <w:szCs w:val="20"/>
        </w:rPr>
      </w:pPr>
      <w:r w:rsidRPr="00315F2D">
        <w:rPr>
          <w:rFonts w:asciiTheme="minorEastAsia" w:hAnsiTheme="minorEastAsia" w:hint="eastAsia"/>
          <w:sz w:val="24"/>
          <w:szCs w:val="24"/>
        </w:rPr>
        <w:t>以下の</w:t>
      </w:r>
      <w:r w:rsidR="00EA7316">
        <w:rPr>
          <w:rFonts w:asciiTheme="minorEastAsia" w:hAnsiTheme="minorEastAsia" w:hint="eastAsia"/>
          <w:sz w:val="24"/>
          <w:szCs w:val="24"/>
        </w:rPr>
        <w:t>項目</w:t>
      </w:r>
      <w:r w:rsidR="00E63F0A">
        <w:rPr>
          <w:rFonts w:asciiTheme="minorEastAsia" w:hAnsiTheme="minorEastAsia" w:hint="eastAsia"/>
          <w:sz w:val="24"/>
          <w:szCs w:val="24"/>
        </w:rPr>
        <w:t>について守ることを約束します。</w:t>
      </w:r>
      <w:r w:rsidR="000B5560">
        <w:rPr>
          <w:rFonts w:asciiTheme="minorEastAsia" w:hAnsiTheme="minorEastAsia" w:hint="eastAsia"/>
          <w:sz w:val="24"/>
          <w:szCs w:val="24"/>
        </w:rPr>
        <w:t>（</w:t>
      </w:r>
      <w:r w:rsidR="00B113C6" w:rsidRPr="00E63F0A">
        <w:rPr>
          <w:rFonts w:asciiTheme="minorEastAsia" w:hAnsiTheme="minorEastAsia" w:hint="eastAsia"/>
          <w:sz w:val="20"/>
          <w:szCs w:val="20"/>
        </w:rPr>
        <w:t>□に</w:t>
      </w:r>
      <w:r w:rsidR="00EA7316" w:rsidRPr="00E63F0A">
        <w:rPr>
          <w:rFonts w:asciiTheme="minorEastAsia" w:hAnsiTheme="minorEastAsia" w:hint="eastAsia"/>
          <w:sz w:val="20"/>
          <w:szCs w:val="20"/>
        </w:rPr>
        <w:t>「</w:t>
      </w:r>
      <w:r w:rsidR="00E63F0A" w:rsidRPr="00E63F0A">
        <w:rPr>
          <w:rFonts w:asciiTheme="minorEastAsia" w:hAnsiTheme="minorEastAsia" w:hint="eastAsia"/>
          <w:sz w:val="20"/>
          <w:szCs w:val="20"/>
        </w:rPr>
        <w:t>チェック（</w:t>
      </w:r>
      <w:r w:rsidR="00B113C6" w:rsidRPr="00E63F0A">
        <w:rPr>
          <w:rFonts w:asciiTheme="minorEastAsia" w:hAnsiTheme="minorEastAsia" w:cs="ＭＳ 明朝" w:hint="eastAsia"/>
          <w:sz w:val="20"/>
          <w:szCs w:val="20"/>
        </w:rPr>
        <w:t>✔</w:t>
      </w:r>
      <w:r w:rsidR="00E63F0A" w:rsidRPr="00E63F0A">
        <w:rPr>
          <w:rFonts w:asciiTheme="minorEastAsia" w:hAnsiTheme="minorEastAsia" w:cs="ＭＳ 明朝" w:hint="eastAsia"/>
          <w:sz w:val="20"/>
          <w:szCs w:val="20"/>
        </w:rPr>
        <w:t>）</w:t>
      </w:r>
      <w:r w:rsidR="00EA7316" w:rsidRPr="00E63F0A">
        <w:rPr>
          <w:rFonts w:asciiTheme="minorEastAsia" w:hAnsiTheme="minorEastAsia" w:cs="ＭＳ 明朝" w:hint="eastAsia"/>
          <w:sz w:val="20"/>
          <w:szCs w:val="20"/>
        </w:rPr>
        <w:t>」を入れ</w:t>
      </w:r>
      <w:r w:rsidR="00E63F0A" w:rsidRPr="00E63F0A">
        <w:rPr>
          <w:rFonts w:asciiTheme="minorEastAsia" w:hAnsiTheme="minorEastAsia" w:cs="ＭＳ 明朝" w:hint="eastAsia"/>
          <w:sz w:val="20"/>
          <w:szCs w:val="20"/>
        </w:rPr>
        <w:t>てください。</w:t>
      </w:r>
      <w:r w:rsidR="000B5560">
        <w:rPr>
          <w:rFonts w:asciiTheme="minorEastAsia" w:hAnsiTheme="minorEastAsia" w:cs="ＭＳ 明朝" w:hint="eastAsia"/>
          <w:sz w:val="20"/>
          <w:szCs w:val="20"/>
        </w:rPr>
        <w:t>）</w:t>
      </w:r>
    </w:p>
    <w:p w:rsidR="00EB2A52" w:rsidRPr="000B5560" w:rsidRDefault="00446879" w:rsidP="000B5560">
      <w:pPr>
        <w:ind w:firstLineChars="100" w:firstLine="240"/>
        <w:rPr>
          <w:rFonts w:asciiTheme="minorEastAsia" w:hAnsiTheme="minorEastAsia" w:cs="ＭＳ 明朝"/>
          <w:sz w:val="24"/>
          <w:szCs w:val="24"/>
        </w:rPr>
      </w:pPr>
      <w:r>
        <w:rPr>
          <w:rFonts w:asciiTheme="minorEastAsia" w:hAnsiTheme="minorEastAsia" w:cs="ＭＳ 明朝" w:hint="eastAsia"/>
          <w:sz w:val="24"/>
          <w:szCs w:val="24"/>
        </w:rPr>
        <w:t>【利用犬登録証】</w:t>
      </w:r>
    </w:p>
    <w:p w:rsidR="00343027" w:rsidRDefault="001C33CB" w:rsidP="001C33CB">
      <w:pPr>
        <w:rPr>
          <w:rFonts w:asciiTheme="minorEastAsia" w:hAnsiTheme="minorEastAsia" w:cs="ＭＳ 明朝"/>
          <w:sz w:val="24"/>
          <w:szCs w:val="24"/>
        </w:rPr>
      </w:pPr>
      <w:r w:rsidRPr="001C33CB">
        <w:rPr>
          <w:rFonts w:asciiTheme="minorEastAsia" w:hAnsiTheme="minorEastAsia" w:cs="ＭＳ 明朝" w:hint="eastAsia"/>
          <w:sz w:val="24"/>
          <w:szCs w:val="24"/>
        </w:rPr>
        <w:t>□</w:t>
      </w:r>
      <w:r>
        <w:rPr>
          <w:rFonts w:asciiTheme="minorEastAsia" w:hAnsiTheme="minorEastAsia" w:cs="ＭＳ 明朝" w:hint="eastAsia"/>
          <w:sz w:val="24"/>
          <w:szCs w:val="24"/>
        </w:rPr>
        <w:t xml:space="preserve">　利用犬登録をした犬しか利用しません</w:t>
      </w:r>
      <w:r w:rsidR="00343027">
        <w:rPr>
          <w:rFonts w:asciiTheme="minorEastAsia" w:hAnsiTheme="minorEastAsia" w:cs="ＭＳ 明朝" w:hint="eastAsia"/>
          <w:sz w:val="24"/>
          <w:szCs w:val="24"/>
        </w:rPr>
        <w:t>。</w:t>
      </w:r>
    </w:p>
    <w:p w:rsidR="00EB2A52" w:rsidRPr="00315F2D" w:rsidRDefault="00EB2A52" w:rsidP="00EB2A52">
      <w:pPr>
        <w:rPr>
          <w:rFonts w:asciiTheme="minorEastAsia" w:hAnsiTheme="minorEastAsia"/>
          <w:sz w:val="24"/>
          <w:szCs w:val="24"/>
        </w:rPr>
      </w:pPr>
      <w:r w:rsidRPr="00315F2D">
        <w:rPr>
          <w:rFonts w:asciiTheme="minorEastAsia" w:hAnsiTheme="minorEastAsia" w:hint="eastAsia"/>
          <w:sz w:val="24"/>
          <w:szCs w:val="24"/>
        </w:rPr>
        <w:t>□</w:t>
      </w:r>
      <w:r>
        <w:rPr>
          <w:rFonts w:asciiTheme="minorEastAsia" w:hAnsiTheme="minorEastAsia" w:hint="eastAsia"/>
          <w:sz w:val="24"/>
          <w:szCs w:val="24"/>
        </w:rPr>
        <w:t xml:space="preserve">　利用犬</w:t>
      </w:r>
      <w:r w:rsidRPr="00315F2D">
        <w:rPr>
          <w:rFonts w:asciiTheme="minorEastAsia" w:hAnsiTheme="minorEastAsia" w:hint="eastAsia"/>
          <w:sz w:val="24"/>
          <w:szCs w:val="24"/>
        </w:rPr>
        <w:t>登録</w:t>
      </w:r>
      <w:r>
        <w:rPr>
          <w:rFonts w:asciiTheme="minorEastAsia" w:hAnsiTheme="minorEastAsia" w:hint="eastAsia"/>
          <w:sz w:val="24"/>
          <w:szCs w:val="24"/>
        </w:rPr>
        <w:t>証の有効期間</w:t>
      </w:r>
      <w:r w:rsidRPr="00315F2D">
        <w:rPr>
          <w:rFonts w:asciiTheme="minorEastAsia" w:hAnsiTheme="minorEastAsia" w:hint="eastAsia"/>
          <w:sz w:val="24"/>
          <w:szCs w:val="24"/>
        </w:rPr>
        <w:t>は１年間</w:t>
      </w:r>
      <w:r>
        <w:rPr>
          <w:rFonts w:asciiTheme="minorEastAsia" w:hAnsiTheme="minorEastAsia" w:hint="eastAsia"/>
          <w:sz w:val="24"/>
          <w:szCs w:val="24"/>
        </w:rPr>
        <w:t>であることを了解します</w:t>
      </w:r>
      <w:r w:rsidRPr="00315F2D">
        <w:rPr>
          <w:rFonts w:asciiTheme="minorEastAsia" w:hAnsiTheme="minorEastAsia" w:hint="eastAsia"/>
          <w:sz w:val="24"/>
          <w:szCs w:val="24"/>
        </w:rPr>
        <w:t>。</w:t>
      </w:r>
    </w:p>
    <w:p w:rsidR="001C33CB" w:rsidRDefault="00343027" w:rsidP="001C33CB">
      <w:pPr>
        <w:rPr>
          <w:rFonts w:asciiTheme="minorEastAsia" w:hAnsiTheme="minorEastAsia" w:cs="ＭＳ 明朝"/>
          <w:sz w:val="24"/>
          <w:szCs w:val="24"/>
        </w:rPr>
      </w:pPr>
      <w:r>
        <w:rPr>
          <w:rFonts w:asciiTheme="minorEastAsia" w:hAnsiTheme="minorEastAsia" w:cs="ＭＳ 明朝" w:hint="eastAsia"/>
          <w:sz w:val="24"/>
          <w:szCs w:val="24"/>
        </w:rPr>
        <w:t xml:space="preserve">□　</w:t>
      </w:r>
      <w:r w:rsidR="001C33CB">
        <w:rPr>
          <w:rFonts w:asciiTheme="minorEastAsia" w:hAnsiTheme="minorEastAsia" w:cs="ＭＳ 明朝" w:hint="eastAsia"/>
          <w:sz w:val="24"/>
          <w:szCs w:val="24"/>
        </w:rPr>
        <w:t>利用</w:t>
      </w:r>
      <w:r w:rsidR="00EB2A52">
        <w:rPr>
          <w:rFonts w:asciiTheme="minorEastAsia" w:hAnsiTheme="minorEastAsia" w:cs="ＭＳ 明朝" w:hint="eastAsia"/>
          <w:sz w:val="24"/>
          <w:szCs w:val="24"/>
        </w:rPr>
        <w:t>の際に</w:t>
      </w:r>
      <w:r w:rsidR="001C33CB">
        <w:rPr>
          <w:rFonts w:asciiTheme="minorEastAsia" w:hAnsiTheme="minorEastAsia" w:cs="ＭＳ 明朝" w:hint="eastAsia"/>
          <w:sz w:val="24"/>
          <w:szCs w:val="24"/>
        </w:rPr>
        <w:t>は</w:t>
      </w:r>
      <w:r w:rsidR="00EB2A52">
        <w:rPr>
          <w:rFonts w:asciiTheme="minorEastAsia" w:hAnsiTheme="minorEastAsia" w:cs="ＭＳ 明朝" w:hint="eastAsia"/>
          <w:sz w:val="24"/>
          <w:szCs w:val="24"/>
        </w:rPr>
        <w:t>、</w:t>
      </w:r>
      <w:r w:rsidR="001C33CB">
        <w:rPr>
          <w:rFonts w:asciiTheme="minorEastAsia" w:hAnsiTheme="minorEastAsia" w:cs="ＭＳ 明朝" w:hint="eastAsia"/>
          <w:sz w:val="24"/>
          <w:szCs w:val="24"/>
        </w:rPr>
        <w:t>利用</w:t>
      </w:r>
      <w:r w:rsidR="00EB2A52">
        <w:rPr>
          <w:rFonts w:asciiTheme="minorEastAsia" w:hAnsiTheme="minorEastAsia" w:cs="ＭＳ 明朝" w:hint="eastAsia"/>
          <w:sz w:val="24"/>
          <w:szCs w:val="24"/>
        </w:rPr>
        <w:t>犬</w:t>
      </w:r>
      <w:r w:rsidR="001C33CB">
        <w:rPr>
          <w:rFonts w:asciiTheme="minorEastAsia" w:hAnsiTheme="minorEastAsia" w:cs="ＭＳ 明朝" w:hint="eastAsia"/>
          <w:sz w:val="24"/>
          <w:szCs w:val="24"/>
        </w:rPr>
        <w:t>登録証を持参します。</w:t>
      </w:r>
    </w:p>
    <w:p w:rsidR="00EB2A52" w:rsidRPr="00EB2A52" w:rsidRDefault="00446879" w:rsidP="001C33CB">
      <w:pPr>
        <w:rPr>
          <w:rFonts w:asciiTheme="minorEastAsia" w:hAnsiTheme="minorEastAsia" w:cs="ＭＳ 明朝"/>
          <w:sz w:val="24"/>
          <w:szCs w:val="24"/>
        </w:rPr>
      </w:pPr>
      <w:r>
        <w:rPr>
          <w:rFonts w:asciiTheme="minorEastAsia" w:hAnsiTheme="minorEastAsia" w:cs="ＭＳ 明朝" w:hint="eastAsia"/>
          <w:sz w:val="24"/>
          <w:szCs w:val="24"/>
        </w:rPr>
        <w:t xml:space="preserve">　【</w:t>
      </w:r>
      <w:r w:rsidR="00EB2A52">
        <w:rPr>
          <w:rFonts w:asciiTheme="minorEastAsia" w:hAnsiTheme="minorEastAsia" w:cs="ＭＳ 明朝" w:hint="eastAsia"/>
          <w:sz w:val="24"/>
          <w:szCs w:val="24"/>
        </w:rPr>
        <w:t>受付</w:t>
      </w:r>
      <w:r>
        <w:rPr>
          <w:rFonts w:asciiTheme="minorEastAsia" w:hAnsiTheme="minorEastAsia" w:cs="ＭＳ 明朝" w:hint="eastAsia"/>
          <w:sz w:val="24"/>
          <w:szCs w:val="24"/>
        </w:rPr>
        <w:t>】</w:t>
      </w:r>
    </w:p>
    <w:p w:rsidR="001C33CB" w:rsidRDefault="001C33CB" w:rsidP="001C33CB">
      <w:pPr>
        <w:rPr>
          <w:rFonts w:asciiTheme="minorEastAsia" w:hAnsiTheme="minorEastAsia"/>
          <w:sz w:val="24"/>
          <w:szCs w:val="24"/>
        </w:rPr>
      </w:pPr>
      <w:r w:rsidRPr="00315F2D">
        <w:rPr>
          <w:rFonts w:asciiTheme="minorEastAsia" w:hAnsiTheme="minorEastAsia" w:hint="eastAsia"/>
          <w:sz w:val="24"/>
          <w:szCs w:val="24"/>
        </w:rPr>
        <w:t>□</w:t>
      </w:r>
      <w:r>
        <w:rPr>
          <w:rFonts w:asciiTheme="minorEastAsia" w:hAnsiTheme="minorEastAsia" w:hint="eastAsia"/>
          <w:sz w:val="24"/>
          <w:szCs w:val="24"/>
        </w:rPr>
        <w:t xml:space="preserve">　利用</w:t>
      </w:r>
      <w:r w:rsidR="00343027">
        <w:rPr>
          <w:rFonts w:asciiTheme="minorEastAsia" w:hAnsiTheme="minorEastAsia" w:hint="eastAsia"/>
          <w:sz w:val="24"/>
          <w:szCs w:val="24"/>
        </w:rPr>
        <w:t>の際</w:t>
      </w:r>
      <w:r w:rsidRPr="00315F2D">
        <w:rPr>
          <w:rFonts w:asciiTheme="minorEastAsia" w:hAnsiTheme="minorEastAsia" w:hint="eastAsia"/>
          <w:sz w:val="24"/>
          <w:szCs w:val="24"/>
        </w:rPr>
        <w:t>は</w:t>
      </w:r>
      <w:r>
        <w:rPr>
          <w:rFonts w:asciiTheme="minorEastAsia" w:hAnsiTheme="minorEastAsia" w:hint="eastAsia"/>
          <w:sz w:val="24"/>
          <w:szCs w:val="24"/>
        </w:rPr>
        <w:t>、</w:t>
      </w:r>
      <w:r w:rsidRPr="00315F2D">
        <w:rPr>
          <w:rFonts w:asciiTheme="minorEastAsia" w:hAnsiTheme="minorEastAsia" w:hint="eastAsia"/>
          <w:sz w:val="24"/>
          <w:szCs w:val="24"/>
        </w:rPr>
        <w:t>事前に事務所で</w:t>
      </w:r>
      <w:r>
        <w:rPr>
          <w:rFonts w:asciiTheme="minorEastAsia" w:hAnsiTheme="minorEastAsia" w:hint="eastAsia"/>
          <w:sz w:val="24"/>
          <w:szCs w:val="24"/>
        </w:rPr>
        <w:t>受付</w:t>
      </w:r>
      <w:r w:rsidRPr="00315F2D">
        <w:rPr>
          <w:rFonts w:asciiTheme="minorEastAsia" w:hAnsiTheme="minorEastAsia" w:hint="eastAsia"/>
          <w:sz w:val="24"/>
          <w:szCs w:val="24"/>
        </w:rPr>
        <w:t>を</w:t>
      </w:r>
      <w:r w:rsidR="00DB626E">
        <w:rPr>
          <w:rFonts w:asciiTheme="minorEastAsia" w:hAnsiTheme="minorEastAsia" w:hint="eastAsia"/>
          <w:sz w:val="24"/>
          <w:szCs w:val="24"/>
        </w:rPr>
        <w:t>し、受付済み証</w:t>
      </w:r>
      <w:r>
        <w:rPr>
          <w:rFonts w:asciiTheme="minorEastAsia" w:hAnsiTheme="minorEastAsia" w:hint="eastAsia"/>
          <w:sz w:val="24"/>
          <w:szCs w:val="24"/>
        </w:rPr>
        <w:t>を受領します。</w:t>
      </w:r>
    </w:p>
    <w:p w:rsidR="001C33CB" w:rsidRDefault="00DB626E" w:rsidP="001C33CB">
      <w:pPr>
        <w:rPr>
          <w:rFonts w:asciiTheme="minorEastAsia" w:hAnsiTheme="minorEastAsia"/>
          <w:sz w:val="24"/>
          <w:szCs w:val="24"/>
        </w:rPr>
      </w:pPr>
      <w:r>
        <w:rPr>
          <w:rFonts w:asciiTheme="minorEastAsia" w:hAnsiTheme="minorEastAsia" w:hint="eastAsia"/>
          <w:sz w:val="24"/>
          <w:szCs w:val="24"/>
        </w:rPr>
        <w:t>□　受付済み証</w:t>
      </w:r>
      <w:r w:rsidR="001C33CB">
        <w:rPr>
          <w:rFonts w:asciiTheme="minorEastAsia" w:hAnsiTheme="minorEastAsia" w:hint="eastAsia"/>
          <w:sz w:val="24"/>
          <w:szCs w:val="24"/>
        </w:rPr>
        <w:t>は、利用時間中は携帯し、</w:t>
      </w:r>
      <w:r w:rsidR="001C33CB" w:rsidRPr="00315F2D">
        <w:rPr>
          <w:rFonts w:asciiTheme="minorEastAsia" w:hAnsiTheme="minorEastAsia" w:hint="eastAsia"/>
          <w:sz w:val="24"/>
          <w:szCs w:val="24"/>
        </w:rPr>
        <w:t>帰るときは</w:t>
      </w:r>
      <w:r w:rsidR="001C33CB">
        <w:rPr>
          <w:rFonts w:asciiTheme="minorEastAsia" w:hAnsiTheme="minorEastAsia" w:hint="eastAsia"/>
          <w:sz w:val="24"/>
          <w:szCs w:val="24"/>
        </w:rPr>
        <w:t>事務所に</w:t>
      </w:r>
      <w:r w:rsidR="001C33CB" w:rsidRPr="00315F2D">
        <w:rPr>
          <w:rFonts w:asciiTheme="minorEastAsia" w:hAnsiTheme="minorEastAsia" w:hint="eastAsia"/>
          <w:sz w:val="24"/>
          <w:szCs w:val="24"/>
        </w:rPr>
        <w:t>返却</w:t>
      </w:r>
      <w:r w:rsidR="001C33CB">
        <w:rPr>
          <w:rFonts w:asciiTheme="minorEastAsia" w:hAnsiTheme="minorEastAsia" w:hint="eastAsia"/>
          <w:sz w:val="24"/>
          <w:szCs w:val="24"/>
        </w:rPr>
        <w:t>します</w:t>
      </w:r>
      <w:r w:rsidR="001C33CB" w:rsidRPr="00315F2D">
        <w:rPr>
          <w:rFonts w:asciiTheme="minorEastAsia" w:hAnsiTheme="minorEastAsia" w:hint="eastAsia"/>
          <w:sz w:val="24"/>
          <w:szCs w:val="24"/>
        </w:rPr>
        <w:t>。</w:t>
      </w:r>
    </w:p>
    <w:p w:rsidR="004B7A64" w:rsidRPr="00315F2D" w:rsidRDefault="004B7A64" w:rsidP="004B7A64">
      <w:pPr>
        <w:ind w:left="240" w:hangingChars="100" w:hanging="240"/>
        <w:rPr>
          <w:rFonts w:asciiTheme="minorEastAsia" w:hAnsiTheme="minorEastAsia"/>
          <w:sz w:val="24"/>
          <w:szCs w:val="24"/>
        </w:rPr>
      </w:pPr>
      <w:r w:rsidRPr="00315F2D">
        <w:rPr>
          <w:rFonts w:asciiTheme="minorEastAsia" w:hAnsiTheme="minorEastAsia" w:hint="eastAsia"/>
          <w:sz w:val="24"/>
          <w:szCs w:val="24"/>
        </w:rPr>
        <w:t>□</w:t>
      </w:r>
      <w:r>
        <w:rPr>
          <w:rFonts w:asciiTheme="minorEastAsia" w:hAnsiTheme="minorEastAsia" w:hint="eastAsia"/>
          <w:sz w:val="24"/>
          <w:szCs w:val="24"/>
        </w:rPr>
        <w:t xml:space="preserve">　</w:t>
      </w:r>
      <w:r w:rsidRPr="00315F2D">
        <w:rPr>
          <w:rFonts w:asciiTheme="minorEastAsia" w:hAnsiTheme="minorEastAsia" w:hint="eastAsia"/>
          <w:sz w:val="24"/>
          <w:szCs w:val="24"/>
        </w:rPr>
        <w:t>他の犬が苦手</w:t>
      </w:r>
      <w:r>
        <w:rPr>
          <w:rFonts w:asciiTheme="minorEastAsia" w:hAnsiTheme="minorEastAsia" w:hint="eastAsia"/>
          <w:sz w:val="24"/>
          <w:szCs w:val="24"/>
        </w:rPr>
        <w:t>などの理由により、</w:t>
      </w:r>
      <w:r w:rsidRPr="00315F2D">
        <w:rPr>
          <w:rFonts w:asciiTheme="minorEastAsia" w:hAnsiTheme="minorEastAsia" w:hint="eastAsia"/>
          <w:sz w:val="24"/>
          <w:szCs w:val="24"/>
        </w:rPr>
        <w:t>１頭</w:t>
      </w:r>
      <w:r>
        <w:rPr>
          <w:rFonts w:asciiTheme="minorEastAsia" w:hAnsiTheme="minorEastAsia" w:hint="eastAsia"/>
          <w:sz w:val="24"/>
          <w:szCs w:val="24"/>
        </w:rPr>
        <w:t>のみでの利用を要請するなど特別の措置を必要とするときは、受付時又は来所前にセンター職員に申し出ます。</w:t>
      </w:r>
    </w:p>
    <w:p w:rsidR="001C33CB" w:rsidRPr="000B5560" w:rsidRDefault="00446879" w:rsidP="000B5560">
      <w:pPr>
        <w:ind w:firstLineChars="100" w:firstLine="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利用時の注意事項</w:t>
      </w:r>
      <w:r>
        <w:rPr>
          <w:rFonts w:asciiTheme="minorEastAsia" w:hAnsiTheme="minorEastAsia" w:hint="eastAsia"/>
          <w:sz w:val="24"/>
          <w:szCs w:val="24"/>
        </w:rPr>
        <w:t>】</w:t>
      </w:r>
    </w:p>
    <w:p w:rsidR="00E63F0A" w:rsidRDefault="00D75473">
      <w:pPr>
        <w:rPr>
          <w:rFonts w:asciiTheme="minorEastAsia" w:hAnsiTheme="minorEastAsia"/>
          <w:sz w:val="24"/>
          <w:szCs w:val="24"/>
        </w:rPr>
      </w:pPr>
      <w:r w:rsidRPr="00315F2D">
        <w:rPr>
          <w:rFonts w:asciiTheme="minorEastAsia" w:hAnsiTheme="minorEastAsia" w:hint="eastAsia"/>
          <w:sz w:val="24"/>
          <w:szCs w:val="24"/>
        </w:rPr>
        <w:t>□</w:t>
      </w:r>
      <w:r w:rsidR="00E63F0A">
        <w:rPr>
          <w:rFonts w:asciiTheme="minorEastAsia" w:hAnsiTheme="minorEastAsia" w:hint="eastAsia"/>
          <w:sz w:val="24"/>
          <w:szCs w:val="24"/>
        </w:rPr>
        <w:t xml:space="preserve">　</w:t>
      </w:r>
      <w:r w:rsidR="00B113C6" w:rsidRPr="00315F2D">
        <w:rPr>
          <w:rFonts w:asciiTheme="minorEastAsia" w:hAnsiTheme="minorEastAsia" w:hint="eastAsia"/>
          <w:sz w:val="24"/>
          <w:szCs w:val="24"/>
        </w:rPr>
        <w:t>犬の鑑札及び狂犬病予防注射済票を犬に装着させ</w:t>
      </w:r>
      <w:r w:rsidR="00E63F0A">
        <w:rPr>
          <w:rFonts w:asciiTheme="minorEastAsia" w:hAnsiTheme="minorEastAsia" w:hint="eastAsia"/>
          <w:sz w:val="24"/>
          <w:szCs w:val="24"/>
        </w:rPr>
        <w:t>た上で利用します。</w:t>
      </w:r>
    </w:p>
    <w:p w:rsidR="00B113C6" w:rsidRPr="00E63F0A" w:rsidRDefault="00E63F0A" w:rsidP="00E63F0A">
      <w:pPr>
        <w:ind w:firstLineChars="200" w:firstLine="480"/>
        <w:rPr>
          <w:rFonts w:asciiTheme="minorEastAsia" w:hAnsiTheme="minorEastAsia"/>
          <w:sz w:val="24"/>
          <w:szCs w:val="24"/>
        </w:rPr>
      </w:pPr>
      <w:r w:rsidRPr="00E63F0A">
        <w:rPr>
          <w:rFonts w:asciiTheme="minorEastAsia" w:hAnsiTheme="minorEastAsia" w:hint="eastAsia"/>
          <w:sz w:val="24"/>
          <w:szCs w:val="24"/>
        </w:rPr>
        <w:t>ただし、</w:t>
      </w:r>
      <w:r w:rsidR="006A3888" w:rsidRPr="00E63F0A">
        <w:rPr>
          <w:rFonts w:asciiTheme="minorEastAsia" w:hAnsiTheme="minorEastAsia" w:hint="eastAsia"/>
          <w:sz w:val="24"/>
          <w:szCs w:val="24"/>
        </w:rPr>
        <w:t>子犬</w:t>
      </w:r>
      <w:r w:rsidRPr="00E63F0A">
        <w:rPr>
          <w:rFonts w:asciiTheme="minorEastAsia" w:hAnsiTheme="minorEastAsia" w:hint="eastAsia"/>
          <w:sz w:val="24"/>
          <w:szCs w:val="24"/>
        </w:rPr>
        <w:t>の時は免除</w:t>
      </w:r>
      <w:r w:rsidR="001A75F9">
        <w:rPr>
          <w:rFonts w:asciiTheme="minorEastAsia" w:hAnsiTheme="minorEastAsia" w:hint="eastAsia"/>
          <w:sz w:val="24"/>
          <w:szCs w:val="24"/>
        </w:rPr>
        <w:t>していただきますが、</w:t>
      </w:r>
      <w:r w:rsidRPr="00E63F0A">
        <w:rPr>
          <w:rFonts w:asciiTheme="minorEastAsia" w:hAnsiTheme="minorEastAsia" w:hint="eastAsia"/>
          <w:sz w:val="24"/>
          <w:szCs w:val="24"/>
        </w:rPr>
        <w:t>大きくなったら必ず装着します。</w:t>
      </w:r>
    </w:p>
    <w:p w:rsidR="00B113C6" w:rsidRDefault="00B113C6">
      <w:pPr>
        <w:rPr>
          <w:rFonts w:asciiTheme="minorEastAsia" w:hAnsiTheme="minorEastAsia"/>
          <w:sz w:val="24"/>
          <w:szCs w:val="24"/>
        </w:rPr>
      </w:pPr>
      <w:r w:rsidRPr="00315F2D">
        <w:rPr>
          <w:rFonts w:asciiTheme="minorEastAsia" w:hAnsiTheme="minorEastAsia" w:hint="eastAsia"/>
          <w:sz w:val="24"/>
          <w:szCs w:val="24"/>
        </w:rPr>
        <w:t>□</w:t>
      </w:r>
      <w:r w:rsidR="00E63F0A">
        <w:rPr>
          <w:rFonts w:asciiTheme="minorEastAsia" w:hAnsiTheme="minorEastAsia" w:hint="eastAsia"/>
          <w:sz w:val="24"/>
          <w:szCs w:val="24"/>
        </w:rPr>
        <w:t xml:space="preserve">　</w:t>
      </w:r>
      <w:r w:rsidR="00EB2A52">
        <w:rPr>
          <w:rFonts w:asciiTheme="minorEastAsia" w:hAnsiTheme="minorEastAsia" w:hint="eastAsia"/>
          <w:sz w:val="24"/>
          <w:szCs w:val="24"/>
        </w:rPr>
        <w:t>利用する犬は、</w:t>
      </w:r>
      <w:r w:rsidRPr="00315F2D">
        <w:rPr>
          <w:rFonts w:asciiTheme="minorEastAsia" w:hAnsiTheme="minorEastAsia" w:hint="eastAsia"/>
          <w:sz w:val="24"/>
          <w:szCs w:val="24"/>
        </w:rPr>
        <w:t>ノミ・ダニ</w:t>
      </w:r>
      <w:r w:rsidR="000B5560">
        <w:rPr>
          <w:rFonts w:asciiTheme="minorEastAsia" w:hAnsiTheme="minorEastAsia" w:hint="eastAsia"/>
          <w:sz w:val="24"/>
          <w:szCs w:val="24"/>
        </w:rPr>
        <w:t>の</w:t>
      </w:r>
      <w:r w:rsidRPr="00315F2D">
        <w:rPr>
          <w:rFonts w:asciiTheme="minorEastAsia" w:hAnsiTheme="minorEastAsia" w:hint="eastAsia"/>
          <w:sz w:val="24"/>
          <w:szCs w:val="24"/>
        </w:rPr>
        <w:t>予防をし</w:t>
      </w:r>
      <w:r w:rsidR="00EB2A52">
        <w:rPr>
          <w:rFonts w:asciiTheme="minorEastAsia" w:hAnsiTheme="minorEastAsia" w:hint="eastAsia"/>
          <w:sz w:val="24"/>
          <w:szCs w:val="24"/>
        </w:rPr>
        <w:t>ま</w:t>
      </w:r>
      <w:r w:rsidR="001C33CB">
        <w:rPr>
          <w:rFonts w:asciiTheme="minorEastAsia" w:hAnsiTheme="minorEastAsia" w:hint="eastAsia"/>
          <w:sz w:val="24"/>
          <w:szCs w:val="24"/>
        </w:rPr>
        <w:t>す</w:t>
      </w:r>
      <w:r w:rsidRPr="00315F2D">
        <w:rPr>
          <w:rFonts w:asciiTheme="minorEastAsia" w:hAnsiTheme="minorEastAsia" w:hint="eastAsia"/>
          <w:sz w:val="24"/>
          <w:szCs w:val="24"/>
        </w:rPr>
        <w:t>。</w:t>
      </w:r>
    </w:p>
    <w:p w:rsidR="00B113C6" w:rsidRPr="00315F2D" w:rsidRDefault="00B113C6">
      <w:pPr>
        <w:rPr>
          <w:rFonts w:asciiTheme="minorEastAsia" w:hAnsiTheme="minorEastAsia"/>
          <w:sz w:val="24"/>
          <w:szCs w:val="24"/>
        </w:rPr>
      </w:pPr>
      <w:r w:rsidRPr="00315F2D">
        <w:rPr>
          <w:rFonts w:asciiTheme="minorEastAsia" w:hAnsiTheme="minorEastAsia" w:hint="eastAsia"/>
          <w:sz w:val="24"/>
          <w:szCs w:val="24"/>
        </w:rPr>
        <w:t>□</w:t>
      </w:r>
      <w:r w:rsidR="001A75F9">
        <w:rPr>
          <w:rFonts w:asciiTheme="minorEastAsia" w:hAnsiTheme="minorEastAsia" w:hint="eastAsia"/>
          <w:sz w:val="24"/>
          <w:szCs w:val="24"/>
        </w:rPr>
        <w:t xml:space="preserve">　</w:t>
      </w:r>
      <w:r w:rsidRPr="00315F2D">
        <w:rPr>
          <w:rFonts w:asciiTheme="minorEastAsia" w:hAnsiTheme="minorEastAsia" w:hint="eastAsia"/>
          <w:sz w:val="24"/>
          <w:szCs w:val="24"/>
        </w:rPr>
        <w:t>回虫、条虫などの内部寄生虫が寄生して</w:t>
      </w:r>
      <w:r w:rsidR="001A75F9">
        <w:rPr>
          <w:rFonts w:asciiTheme="minorEastAsia" w:hAnsiTheme="minorEastAsia" w:hint="eastAsia"/>
          <w:sz w:val="24"/>
          <w:szCs w:val="24"/>
        </w:rPr>
        <w:t>いるときは利用しません</w:t>
      </w:r>
      <w:r w:rsidRPr="00315F2D">
        <w:rPr>
          <w:rFonts w:asciiTheme="minorEastAsia" w:hAnsiTheme="minorEastAsia" w:hint="eastAsia"/>
          <w:sz w:val="24"/>
          <w:szCs w:val="24"/>
        </w:rPr>
        <w:t>。</w:t>
      </w:r>
    </w:p>
    <w:p w:rsidR="00B113C6" w:rsidRPr="00315F2D" w:rsidRDefault="00B113C6">
      <w:pPr>
        <w:rPr>
          <w:rFonts w:asciiTheme="minorEastAsia" w:hAnsiTheme="minorEastAsia"/>
          <w:sz w:val="24"/>
          <w:szCs w:val="24"/>
        </w:rPr>
      </w:pPr>
      <w:r w:rsidRPr="00315F2D">
        <w:rPr>
          <w:rFonts w:asciiTheme="minorEastAsia" w:hAnsiTheme="minorEastAsia" w:hint="eastAsia"/>
          <w:sz w:val="24"/>
          <w:szCs w:val="24"/>
        </w:rPr>
        <w:t>□</w:t>
      </w:r>
      <w:r w:rsidR="001A75F9">
        <w:rPr>
          <w:rFonts w:asciiTheme="minorEastAsia" w:hAnsiTheme="minorEastAsia" w:hint="eastAsia"/>
          <w:sz w:val="24"/>
          <w:szCs w:val="24"/>
        </w:rPr>
        <w:t xml:space="preserve">　</w:t>
      </w:r>
      <w:r w:rsidRPr="00315F2D">
        <w:rPr>
          <w:rFonts w:asciiTheme="minorEastAsia" w:hAnsiTheme="minorEastAsia" w:hint="eastAsia"/>
          <w:sz w:val="24"/>
          <w:szCs w:val="24"/>
        </w:rPr>
        <w:t>伝染性の皮膚疾患等に</w:t>
      </w:r>
      <w:r w:rsidR="00703A60" w:rsidRPr="00315F2D">
        <w:rPr>
          <w:rFonts w:asciiTheme="minorEastAsia" w:hAnsiTheme="minorEastAsia" w:hint="eastAsia"/>
          <w:sz w:val="24"/>
          <w:szCs w:val="24"/>
        </w:rPr>
        <w:t>かかって</w:t>
      </w:r>
      <w:r w:rsidR="001A75F9">
        <w:rPr>
          <w:rFonts w:asciiTheme="minorEastAsia" w:hAnsiTheme="minorEastAsia" w:hint="eastAsia"/>
          <w:sz w:val="24"/>
          <w:szCs w:val="24"/>
        </w:rPr>
        <w:t>いるときは利用しません</w:t>
      </w:r>
      <w:r w:rsidR="0090287D" w:rsidRPr="00315F2D">
        <w:rPr>
          <w:rFonts w:asciiTheme="minorEastAsia" w:hAnsiTheme="minorEastAsia" w:hint="eastAsia"/>
          <w:sz w:val="24"/>
          <w:szCs w:val="24"/>
        </w:rPr>
        <w:t>。</w:t>
      </w:r>
    </w:p>
    <w:p w:rsidR="0090287D" w:rsidRDefault="0090287D">
      <w:pPr>
        <w:rPr>
          <w:rFonts w:asciiTheme="minorEastAsia" w:hAnsiTheme="minorEastAsia"/>
          <w:sz w:val="24"/>
          <w:szCs w:val="24"/>
        </w:rPr>
      </w:pPr>
      <w:r w:rsidRPr="00315F2D">
        <w:rPr>
          <w:rFonts w:asciiTheme="minorEastAsia" w:hAnsiTheme="minorEastAsia" w:hint="eastAsia"/>
          <w:sz w:val="24"/>
          <w:szCs w:val="24"/>
        </w:rPr>
        <w:t>□</w:t>
      </w:r>
      <w:r w:rsidR="001A75F9">
        <w:rPr>
          <w:rFonts w:asciiTheme="minorEastAsia" w:hAnsiTheme="minorEastAsia" w:hint="eastAsia"/>
          <w:sz w:val="24"/>
          <w:szCs w:val="24"/>
        </w:rPr>
        <w:t xml:space="preserve">　</w:t>
      </w:r>
      <w:r w:rsidRPr="00315F2D">
        <w:rPr>
          <w:rFonts w:asciiTheme="minorEastAsia" w:hAnsiTheme="minorEastAsia" w:hint="eastAsia"/>
          <w:sz w:val="24"/>
          <w:szCs w:val="24"/>
        </w:rPr>
        <w:t>発情中の</w:t>
      </w:r>
      <w:r w:rsidR="001A75F9">
        <w:rPr>
          <w:rFonts w:asciiTheme="minorEastAsia" w:hAnsiTheme="minorEastAsia" w:hint="eastAsia"/>
          <w:sz w:val="24"/>
          <w:szCs w:val="24"/>
        </w:rPr>
        <w:t>ときは</w:t>
      </w:r>
      <w:r w:rsidR="000B5560">
        <w:rPr>
          <w:rFonts w:asciiTheme="minorEastAsia" w:hAnsiTheme="minorEastAsia" w:hint="eastAsia"/>
          <w:sz w:val="24"/>
          <w:szCs w:val="24"/>
        </w:rPr>
        <w:t>、</w:t>
      </w:r>
      <w:r w:rsidR="001A75F9">
        <w:rPr>
          <w:rFonts w:asciiTheme="minorEastAsia" w:hAnsiTheme="minorEastAsia" w:hint="eastAsia"/>
          <w:sz w:val="24"/>
          <w:szCs w:val="24"/>
        </w:rPr>
        <w:t>利用しません。（</w:t>
      </w:r>
      <w:r w:rsidRPr="00315F2D">
        <w:rPr>
          <w:rFonts w:asciiTheme="minorEastAsia" w:hAnsiTheme="minorEastAsia" w:hint="eastAsia"/>
          <w:sz w:val="24"/>
          <w:szCs w:val="24"/>
        </w:rPr>
        <w:t>メス犬</w:t>
      </w:r>
      <w:r w:rsidR="001A75F9">
        <w:rPr>
          <w:rFonts w:asciiTheme="minorEastAsia" w:hAnsiTheme="minorEastAsia" w:hint="eastAsia"/>
          <w:sz w:val="24"/>
          <w:szCs w:val="24"/>
        </w:rPr>
        <w:t>に限定）</w:t>
      </w:r>
    </w:p>
    <w:p w:rsidR="0090287D" w:rsidRDefault="0090287D" w:rsidP="00122AD4">
      <w:pPr>
        <w:ind w:left="480" w:hangingChars="200" w:hanging="480"/>
        <w:rPr>
          <w:rFonts w:asciiTheme="minorEastAsia" w:hAnsiTheme="minorEastAsia"/>
          <w:sz w:val="24"/>
          <w:szCs w:val="24"/>
        </w:rPr>
      </w:pPr>
      <w:r w:rsidRPr="00315F2D">
        <w:rPr>
          <w:rFonts w:asciiTheme="minorEastAsia" w:hAnsiTheme="minorEastAsia" w:hint="eastAsia"/>
          <w:sz w:val="24"/>
          <w:szCs w:val="24"/>
        </w:rPr>
        <w:t>□</w:t>
      </w:r>
      <w:r w:rsidR="001A75F9">
        <w:rPr>
          <w:rFonts w:asciiTheme="minorEastAsia" w:hAnsiTheme="minorEastAsia" w:hint="eastAsia"/>
          <w:sz w:val="24"/>
          <w:szCs w:val="24"/>
        </w:rPr>
        <w:t xml:space="preserve">　</w:t>
      </w:r>
      <w:r w:rsidR="00122AD4">
        <w:rPr>
          <w:rFonts w:asciiTheme="minorEastAsia" w:hAnsiTheme="minorEastAsia" w:hint="eastAsia"/>
          <w:sz w:val="24"/>
          <w:szCs w:val="24"/>
        </w:rPr>
        <w:t>犬を残してドッグランを離れません。また、</w:t>
      </w:r>
      <w:r w:rsidR="001A75F9">
        <w:rPr>
          <w:rFonts w:asciiTheme="minorEastAsia" w:hAnsiTheme="minorEastAsia" w:hint="eastAsia"/>
          <w:sz w:val="24"/>
          <w:szCs w:val="24"/>
        </w:rPr>
        <w:t>犬</w:t>
      </w:r>
      <w:r w:rsidR="000B5560">
        <w:rPr>
          <w:rFonts w:asciiTheme="minorEastAsia" w:hAnsiTheme="minorEastAsia" w:hint="eastAsia"/>
          <w:sz w:val="24"/>
          <w:szCs w:val="24"/>
        </w:rPr>
        <w:t>を</w:t>
      </w:r>
      <w:r w:rsidR="001A75F9">
        <w:rPr>
          <w:rFonts w:asciiTheme="minorEastAsia" w:hAnsiTheme="minorEastAsia" w:hint="eastAsia"/>
          <w:sz w:val="24"/>
          <w:szCs w:val="24"/>
        </w:rPr>
        <w:t>制御できない子ども</w:t>
      </w:r>
      <w:r w:rsidR="007B4CB1" w:rsidRPr="00315F2D">
        <w:rPr>
          <w:rFonts w:asciiTheme="minorEastAsia" w:hAnsiTheme="minorEastAsia" w:hint="eastAsia"/>
          <w:sz w:val="24"/>
          <w:szCs w:val="24"/>
        </w:rPr>
        <w:t>だけでの利用は</w:t>
      </w:r>
      <w:r w:rsidR="001A75F9">
        <w:rPr>
          <w:rFonts w:asciiTheme="minorEastAsia" w:hAnsiTheme="minorEastAsia" w:hint="eastAsia"/>
          <w:sz w:val="24"/>
          <w:szCs w:val="24"/>
        </w:rPr>
        <w:t>しません。</w:t>
      </w:r>
    </w:p>
    <w:p w:rsidR="000B5560" w:rsidRPr="000B5560" w:rsidRDefault="000B5560" w:rsidP="00446879">
      <w:pPr>
        <w:ind w:left="480" w:hangingChars="200" w:hanging="480"/>
        <w:rPr>
          <w:rFonts w:asciiTheme="minorEastAsia" w:hAnsiTheme="minorEastAsia"/>
          <w:sz w:val="24"/>
          <w:szCs w:val="24"/>
        </w:rPr>
      </w:pPr>
      <w:r w:rsidRPr="00315F2D">
        <w:rPr>
          <w:rFonts w:asciiTheme="minorEastAsia" w:hAnsiTheme="minorEastAsia" w:hint="eastAsia"/>
          <w:sz w:val="24"/>
          <w:szCs w:val="24"/>
        </w:rPr>
        <w:t>□</w:t>
      </w:r>
      <w:r>
        <w:rPr>
          <w:rFonts w:asciiTheme="minorEastAsia" w:hAnsiTheme="minorEastAsia" w:hint="eastAsia"/>
          <w:sz w:val="24"/>
          <w:szCs w:val="24"/>
        </w:rPr>
        <w:t xml:space="preserve">　ドッグラン内</w:t>
      </w:r>
      <w:r w:rsidRPr="00315F2D">
        <w:rPr>
          <w:rFonts w:asciiTheme="minorEastAsia" w:hAnsiTheme="minorEastAsia" w:hint="eastAsia"/>
          <w:sz w:val="24"/>
          <w:szCs w:val="24"/>
        </w:rPr>
        <w:t>で</w:t>
      </w:r>
      <w:r>
        <w:rPr>
          <w:rFonts w:asciiTheme="minorEastAsia" w:hAnsiTheme="minorEastAsia" w:hint="eastAsia"/>
          <w:sz w:val="24"/>
          <w:szCs w:val="24"/>
        </w:rPr>
        <w:t>、子どもや孫</w:t>
      </w:r>
      <w:r w:rsidRPr="00315F2D">
        <w:rPr>
          <w:rFonts w:asciiTheme="minorEastAsia" w:hAnsiTheme="minorEastAsia" w:hint="eastAsia"/>
          <w:sz w:val="24"/>
          <w:szCs w:val="24"/>
        </w:rPr>
        <w:t>が</w:t>
      </w:r>
      <w:r>
        <w:rPr>
          <w:rFonts w:asciiTheme="minorEastAsia" w:hAnsiTheme="minorEastAsia" w:hint="eastAsia"/>
          <w:sz w:val="24"/>
          <w:szCs w:val="24"/>
        </w:rPr>
        <w:t>、</w:t>
      </w:r>
      <w:r w:rsidRPr="00315F2D">
        <w:rPr>
          <w:rFonts w:asciiTheme="minorEastAsia" w:hAnsiTheme="minorEastAsia" w:hint="eastAsia"/>
          <w:sz w:val="24"/>
          <w:szCs w:val="24"/>
        </w:rPr>
        <w:t>大きな声で走り回ったり</w:t>
      </w:r>
      <w:r w:rsidR="00446879">
        <w:rPr>
          <w:rFonts w:asciiTheme="minorEastAsia" w:hAnsiTheme="minorEastAsia" w:hint="eastAsia"/>
          <w:sz w:val="24"/>
          <w:szCs w:val="24"/>
        </w:rPr>
        <w:t>、おやつを食べないようにし</w:t>
      </w:r>
      <w:r>
        <w:rPr>
          <w:rFonts w:asciiTheme="minorEastAsia" w:hAnsiTheme="minorEastAsia" w:hint="eastAsia"/>
          <w:sz w:val="24"/>
          <w:szCs w:val="24"/>
        </w:rPr>
        <w:t>ます</w:t>
      </w:r>
      <w:r w:rsidRPr="00315F2D">
        <w:rPr>
          <w:rFonts w:asciiTheme="minorEastAsia" w:hAnsiTheme="minorEastAsia" w:hint="eastAsia"/>
          <w:sz w:val="24"/>
          <w:szCs w:val="24"/>
        </w:rPr>
        <w:t>。</w:t>
      </w:r>
    </w:p>
    <w:p w:rsidR="0090287D" w:rsidRPr="00315F2D" w:rsidRDefault="0090287D" w:rsidP="001A75F9">
      <w:pPr>
        <w:ind w:left="240" w:hangingChars="100" w:hanging="240"/>
        <w:rPr>
          <w:rFonts w:asciiTheme="minorEastAsia" w:hAnsiTheme="minorEastAsia"/>
          <w:sz w:val="24"/>
          <w:szCs w:val="24"/>
        </w:rPr>
      </w:pPr>
      <w:r w:rsidRPr="00315F2D">
        <w:rPr>
          <w:rFonts w:asciiTheme="minorEastAsia" w:hAnsiTheme="minorEastAsia" w:hint="eastAsia"/>
          <w:sz w:val="24"/>
          <w:szCs w:val="24"/>
        </w:rPr>
        <w:t>□</w:t>
      </w:r>
      <w:r w:rsidR="001A75F9">
        <w:rPr>
          <w:rFonts w:asciiTheme="minorEastAsia" w:hAnsiTheme="minorEastAsia" w:hint="eastAsia"/>
          <w:sz w:val="24"/>
          <w:szCs w:val="24"/>
        </w:rPr>
        <w:t xml:space="preserve">　</w:t>
      </w:r>
      <w:r w:rsidRPr="00315F2D">
        <w:rPr>
          <w:rFonts w:asciiTheme="minorEastAsia" w:hAnsiTheme="minorEastAsia" w:hint="eastAsia"/>
          <w:sz w:val="24"/>
          <w:szCs w:val="24"/>
        </w:rPr>
        <w:t>おやつは愛犬以外に与え</w:t>
      </w:r>
      <w:r w:rsidR="001A75F9">
        <w:rPr>
          <w:rFonts w:asciiTheme="minorEastAsia" w:hAnsiTheme="minorEastAsia" w:hint="eastAsia"/>
          <w:sz w:val="24"/>
          <w:szCs w:val="24"/>
        </w:rPr>
        <w:t>ません</w:t>
      </w:r>
      <w:r w:rsidRPr="00315F2D">
        <w:rPr>
          <w:rFonts w:asciiTheme="minorEastAsia" w:hAnsiTheme="minorEastAsia" w:hint="eastAsia"/>
          <w:sz w:val="24"/>
          <w:szCs w:val="24"/>
        </w:rPr>
        <w:t>。</w:t>
      </w:r>
      <w:r w:rsidR="001A75F9">
        <w:rPr>
          <w:rFonts w:asciiTheme="minorEastAsia" w:hAnsiTheme="minorEastAsia" w:hint="eastAsia"/>
          <w:sz w:val="24"/>
          <w:szCs w:val="24"/>
        </w:rPr>
        <w:t>仮に、</w:t>
      </w:r>
      <w:r w:rsidRPr="00315F2D">
        <w:rPr>
          <w:rFonts w:asciiTheme="minorEastAsia" w:hAnsiTheme="minorEastAsia" w:hint="eastAsia"/>
          <w:sz w:val="24"/>
          <w:szCs w:val="24"/>
        </w:rPr>
        <w:t>愛犬以外に与える場合は、必ず飼い主さんの許可を得</w:t>
      </w:r>
      <w:r w:rsidR="001A75F9">
        <w:rPr>
          <w:rFonts w:asciiTheme="minorEastAsia" w:hAnsiTheme="minorEastAsia" w:hint="eastAsia"/>
          <w:sz w:val="24"/>
          <w:szCs w:val="24"/>
        </w:rPr>
        <w:t>ます</w:t>
      </w:r>
      <w:r w:rsidRPr="00315F2D">
        <w:rPr>
          <w:rFonts w:asciiTheme="minorEastAsia" w:hAnsiTheme="minorEastAsia" w:hint="eastAsia"/>
          <w:sz w:val="24"/>
          <w:szCs w:val="24"/>
        </w:rPr>
        <w:t>。</w:t>
      </w:r>
    </w:p>
    <w:p w:rsidR="000B5560" w:rsidRPr="00315F2D" w:rsidRDefault="000B5560" w:rsidP="000B5560">
      <w:pPr>
        <w:rPr>
          <w:rFonts w:asciiTheme="minorEastAsia" w:hAnsiTheme="minorEastAsia"/>
          <w:sz w:val="24"/>
          <w:szCs w:val="24"/>
        </w:rPr>
      </w:pPr>
      <w:r w:rsidRPr="00315F2D">
        <w:rPr>
          <w:rFonts w:asciiTheme="minorEastAsia" w:hAnsiTheme="minorEastAsia" w:hint="eastAsia"/>
          <w:sz w:val="24"/>
          <w:szCs w:val="24"/>
        </w:rPr>
        <w:t>□</w:t>
      </w:r>
      <w:r>
        <w:rPr>
          <w:rFonts w:asciiTheme="minorEastAsia" w:hAnsiTheme="minorEastAsia" w:hint="eastAsia"/>
          <w:sz w:val="24"/>
          <w:szCs w:val="24"/>
        </w:rPr>
        <w:t xml:space="preserve">　ドッグラン内</w:t>
      </w:r>
      <w:r w:rsidRPr="00315F2D">
        <w:rPr>
          <w:rFonts w:asciiTheme="minorEastAsia" w:hAnsiTheme="minorEastAsia" w:hint="eastAsia"/>
          <w:sz w:val="24"/>
          <w:szCs w:val="24"/>
        </w:rPr>
        <w:t>で他の犬がいる場合は、ボール遊びなどはし</w:t>
      </w:r>
      <w:r>
        <w:rPr>
          <w:rFonts w:asciiTheme="minorEastAsia" w:hAnsiTheme="minorEastAsia" w:hint="eastAsia"/>
          <w:sz w:val="24"/>
          <w:szCs w:val="24"/>
        </w:rPr>
        <w:t>ません</w:t>
      </w:r>
      <w:r w:rsidRPr="00315F2D">
        <w:rPr>
          <w:rFonts w:asciiTheme="minorEastAsia" w:hAnsiTheme="minorEastAsia" w:hint="eastAsia"/>
          <w:sz w:val="24"/>
          <w:szCs w:val="24"/>
        </w:rPr>
        <w:t>。</w:t>
      </w:r>
    </w:p>
    <w:p w:rsidR="000B5560" w:rsidRPr="00315F2D" w:rsidRDefault="000B5560" w:rsidP="000B5560">
      <w:pPr>
        <w:rPr>
          <w:rFonts w:asciiTheme="minorEastAsia" w:hAnsiTheme="minorEastAsia"/>
          <w:sz w:val="24"/>
          <w:szCs w:val="24"/>
        </w:rPr>
      </w:pPr>
      <w:r w:rsidRPr="00315F2D">
        <w:rPr>
          <w:rFonts w:asciiTheme="minorEastAsia" w:hAnsiTheme="minorEastAsia" w:hint="eastAsia"/>
          <w:sz w:val="24"/>
          <w:szCs w:val="24"/>
        </w:rPr>
        <w:t>□</w:t>
      </w:r>
      <w:r>
        <w:rPr>
          <w:rFonts w:asciiTheme="minorEastAsia" w:hAnsiTheme="minorEastAsia" w:hint="eastAsia"/>
          <w:sz w:val="24"/>
          <w:szCs w:val="24"/>
        </w:rPr>
        <w:t xml:space="preserve">　</w:t>
      </w:r>
      <w:r w:rsidRPr="00315F2D">
        <w:rPr>
          <w:rFonts w:asciiTheme="minorEastAsia" w:hAnsiTheme="minorEastAsia" w:hint="eastAsia"/>
          <w:sz w:val="24"/>
          <w:szCs w:val="24"/>
        </w:rPr>
        <w:t>排泄物は持ち帰り</w:t>
      </w:r>
      <w:r>
        <w:rPr>
          <w:rFonts w:asciiTheme="minorEastAsia" w:hAnsiTheme="minorEastAsia" w:hint="eastAsia"/>
          <w:sz w:val="24"/>
          <w:szCs w:val="24"/>
        </w:rPr>
        <w:t>ます。また、</w:t>
      </w:r>
      <w:r w:rsidRPr="00315F2D">
        <w:rPr>
          <w:rFonts w:asciiTheme="minorEastAsia" w:hAnsiTheme="minorEastAsia" w:hint="eastAsia"/>
          <w:sz w:val="24"/>
          <w:szCs w:val="24"/>
        </w:rPr>
        <w:t>おしっこをしたところには水をかけ</w:t>
      </w:r>
      <w:r>
        <w:rPr>
          <w:rFonts w:asciiTheme="minorEastAsia" w:hAnsiTheme="minorEastAsia" w:hint="eastAsia"/>
          <w:sz w:val="24"/>
          <w:szCs w:val="24"/>
        </w:rPr>
        <w:t>ます</w:t>
      </w:r>
      <w:r w:rsidRPr="00315F2D">
        <w:rPr>
          <w:rFonts w:asciiTheme="minorEastAsia" w:hAnsiTheme="minorEastAsia" w:hint="eastAsia"/>
          <w:sz w:val="24"/>
          <w:szCs w:val="24"/>
        </w:rPr>
        <w:t>。</w:t>
      </w:r>
    </w:p>
    <w:p w:rsidR="000B5560" w:rsidRPr="00315F2D" w:rsidRDefault="000B5560" w:rsidP="000B5560">
      <w:pPr>
        <w:rPr>
          <w:rFonts w:asciiTheme="minorEastAsia" w:hAnsiTheme="minorEastAsia"/>
          <w:sz w:val="24"/>
          <w:szCs w:val="24"/>
        </w:rPr>
      </w:pPr>
      <w:r w:rsidRPr="00315F2D">
        <w:rPr>
          <w:rFonts w:asciiTheme="minorEastAsia" w:hAnsiTheme="minorEastAsia" w:hint="eastAsia"/>
          <w:sz w:val="24"/>
          <w:szCs w:val="24"/>
        </w:rPr>
        <w:t>□</w:t>
      </w:r>
      <w:r>
        <w:rPr>
          <w:rFonts w:asciiTheme="minorEastAsia" w:hAnsiTheme="minorEastAsia" w:hint="eastAsia"/>
          <w:sz w:val="24"/>
          <w:szCs w:val="24"/>
        </w:rPr>
        <w:t xml:space="preserve">　</w:t>
      </w:r>
      <w:r w:rsidR="00BE6B52">
        <w:rPr>
          <w:rFonts w:asciiTheme="minorEastAsia" w:hAnsiTheme="minorEastAsia" w:hint="eastAsia"/>
          <w:sz w:val="24"/>
          <w:szCs w:val="24"/>
        </w:rPr>
        <w:t>愛犬</w:t>
      </w:r>
      <w:r w:rsidRPr="00315F2D">
        <w:rPr>
          <w:rFonts w:asciiTheme="minorEastAsia" w:hAnsiTheme="minorEastAsia" w:hint="eastAsia"/>
          <w:sz w:val="24"/>
          <w:szCs w:val="24"/>
        </w:rPr>
        <w:t>が</w:t>
      </w:r>
      <w:r w:rsidR="00BE6B52">
        <w:rPr>
          <w:rFonts w:asciiTheme="minorEastAsia" w:hAnsiTheme="minorEastAsia" w:hint="eastAsia"/>
          <w:sz w:val="24"/>
          <w:szCs w:val="24"/>
        </w:rPr>
        <w:t>、</w:t>
      </w:r>
      <w:r>
        <w:rPr>
          <w:rFonts w:asciiTheme="minorEastAsia" w:hAnsiTheme="minorEastAsia" w:hint="eastAsia"/>
          <w:sz w:val="24"/>
          <w:szCs w:val="24"/>
        </w:rPr>
        <w:t>次</w:t>
      </w:r>
      <w:r w:rsidRPr="00315F2D">
        <w:rPr>
          <w:rFonts w:asciiTheme="minorEastAsia" w:hAnsiTheme="minorEastAsia" w:hint="eastAsia"/>
          <w:sz w:val="24"/>
          <w:szCs w:val="24"/>
        </w:rPr>
        <w:t>の行動をした</w:t>
      </w:r>
      <w:r w:rsidR="00BE6B52">
        <w:rPr>
          <w:rFonts w:asciiTheme="minorEastAsia" w:hAnsiTheme="minorEastAsia" w:hint="eastAsia"/>
          <w:sz w:val="24"/>
          <w:szCs w:val="24"/>
        </w:rPr>
        <w:t>とき</w:t>
      </w:r>
      <w:r w:rsidRPr="00315F2D">
        <w:rPr>
          <w:rFonts w:asciiTheme="minorEastAsia" w:hAnsiTheme="minorEastAsia" w:hint="eastAsia"/>
          <w:sz w:val="24"/>
          <w:szCs w:val="24"/>
        </w:rPr>
        <w:t>は、速やかに</w:t>
      </w:r>
      <w:r>
        <w:rPr>
          <w:rFonts w:asciiTheme="minorEastAsia" w:hAnsiTheme="minorEastAsia" w:hint="eastAsia"/>
          <w:sz w:val="24"/>
          <w:szCs w:val="24"/>
        </w:rPr>
        <w:t>利用を</w:t>
      </w:r>
      <w:r w:rsidRPr="00315F2D">
        <w:rPr>
          <w:rFonts w:asciiTheme="minorEastAsia" w:hAnsiTheme="minorEastAsia" w:hint="eastAsia"/>
          <w:sz w:val="24"/>
          <w:szCs w:val="24"/>
        </w:rPr>
        <w:t>止め</w:t>
      </w:r>
      <w:r>
        <w:rPr>
          <w:rFonts w:asciiTheme="minorEastAsia" w:hAnsiTheme="minorEastAsia" w:hint="eastAsia"/>
          <w:sz w:val="24"/>
          <w:szCs w:val="24"/>
        </w:rPr>
        <w:t>ます</w:t>
      </w:r>
      <w:r w:rsidRPr="00315F2D">
        <w:rPr>
          <w:rFonts w:asciiTheme="minorEastAsia" w:hAnsiTheme="minorEastAsia" w:hint="eastAsia"/>
          <w:sz w:val="24"/>
          <w:szCs w:val="24"/>
        </w:rPr>
        <w:t>。</w:t>
      </w:r>
    </w:p>
    <w:p w:rsidR="000B5560" w:rsidRPr="00315F2D" w:rsidRDefault="000B5560" w:rsidP="000B5560">
      <w:pPr>
        <w:rPr>
          <w:rFonts w:asciiTheme="minorEastAsia" w:hAnsiTheme="minorEastAsia"/>
          <w:sz w:val="24"/>
          <w:szCs w:val="24"/>
        </w:rPr>
      </w:pPr>
      <w:r w:rsidRPr="00315F2D">
        <w:rPr>
          <w:rFonts w:asciiTheme="minorEastAsia" w:hAnsiTheme="minorEastAsia" w:hint="eastAsia"/>
          <w:sz w:val="24"/>
          <w:szCs w:val="24"/>
        </w:rPr>
        <w:t xml:space="preserve">　</w:t>
      </w:r>
      <w:r w:rsidR="00D01EC7">
        <w:rPr>
          <w:rFonts w:asciiTheme="minorEastAsia" w:hAnsiTheme="minorEastAsia" w:hint="eastAsia"/>
          <w:sz w:val="24"/>
          <w:szCs w:val="24"/>
        </w:rPr>
        <w:t xml:space="preserve">　</w:t>
      </w:r>
      <w:r w:rsidRPr="00315F2D">
        <w:rPr>
          <w:rFonts w:asciiTheme="minorEastAsia" w:hAnsiTheme="minorEastAsia" w:hint="eastAsia"/>
          <w:sz w:val="24"/>
          <w:szCs w:val="24"/>
        </w:rPr>
        <w:t>・マウンティング行為　・追い回し　・興奮をして吠え続ける</w:t>
      </w:r>
      <w:r w:rsidR="00143C86">
        <w:rPr>
          <w:rFonts w:asciiTheme="minorEastAsia" w:hAnsiTheme="minorEastAsia" w:hint="eastAsia"/>
          <w:sz w:val="24"/>
          <w:szCs w:val="24"/>
        </w:rPr>
        <w:t xml:space="preserve">　など</w:t>
      </w:r>
    </w:p>
    <w:p w:rsidR="000B5560" w:rsidRDefault="000B5560" w:rsidP="000B5560">
      <w:pPr>
        <w:rPr>
          <w:rFonts w:asciiTheme="minorEastAsia" w:hAnsiTheme="minorEastAsia"/>
          <w:sz w:val="24"/>
          <w:szCs w:val="24"/>
        </w:rPr>
      </w:pPr>
      <w:r w:rsidRPr="00315F2D">
        <w:rPr>
          <w:rFonts w:asciiTheme="minorEastAsia" w:hAnsiTheme="minorEastAsia" w:hint="eastAsia"/>
          <w:sz w:val="24"/>
          <w:szCs w:val="24"/>
        </w:rPr>
        <w:t>□</w:t>
      </w:r>
      <w:r>
        <w:rPr>
          <w:rFonts w:asciiTheme="minorEastAsia" w:hAnsiTheme="minorEastAsia" w:hint="eastAsia"/>
          <w:sz w:val="24"/>
          <w:szCs w:val="24"/>
        </w:rPr>
        <w:t xml:space="preserve">　</w:t>
      </w:r>
      <w:r w:rsidRPr="00315F2D">
        <w:rPr>
          <w:rFonts w:asciiTheme="minorEastAsia" w:hAnsiTheme="minorEastAsia" w:hint="eastAsia"/>
          <w:sz w:val="24"/>
          <w:szCs w:val="24"/>
        </w:rPr>
        <w:t>ドッグラン以外の場所では</w:t>
      </w:r>
      <w:r>
        <w:rPr>
          <w:rFonts w:asciiTheme="minorEastAsia" w:hAnsiTheme="minorEastAsia" w:hint="eastAsia"/>
          <w:sz w:val="24"/>
          <w:szCs w:val="24"/>
        </w:rPr>
        <w:t>、</w:t>
      </w:r>
      <w:r w:rsidR="00BE6B52">
        <w:rPr>
          <w:rFonts w:asciiTheme="minorEastAsia" w:hAnsiTheme="minorEastAsia" w:hint="eastAsia"/>
          <w:sz w:val="24"/>
          <w:szCs w:val="24"/>
        </w:rPr>
        <w:t>愛犬に</w:t>
      </w:r>
      <w:r w:rsidRPr="00315F2D">
        <w:rPr>
          <w:rFonts w:asciiTheme="minorEastAsia" w:hAnsiTheme="minorEastAsia" w:hint="eastAsia"/>
          <w:sz w:val="24"/>
          <w:szCs w:val="24"/>
        </w:rPr>
        <w:t>リードを装着</w:t>
      </w:r>
      <w:r>
        <w:rPr>
          <w:rFonts w:asciiTheme="minorEastAsia" w:hAnsiTheme="minorEastAsia" w:hint="eastAsia"/>
          <w:sz w:val="24"/>
          <w:szCs w:val="24"/>
        </w:rPr>
        <w:t>します</w:t>
      </w:r>
      <w:r w:rsidRPr="00315F2D">
        <w:rPr>
          <w:rFonts w:asciiTheme="minorEastAsia" w:hAnsiTheme="minorEastAsia" w:hint="eastAsia"/>
          <w:sz w:val="24"/>
          <w:szCs w:val="24"/>
        </w:rPr>
        <w:t>。</w:t>
      </w:r>
    </w:p>
    <w:p w:rsidR="000B5560" w:rsidRPr="000B5560" w:rsidRDefault="000B5560" w:rsidP="000B5560">
      <w:pPr>
        <w:rPr>
          <w:rFonts w:asciiTheme="minorEastAsia" w:hAnsiTheme="minorEastAsia"/>
          <w:sz w:val="24"/>
          <w:szCs w:val="24"/>
        </w:rPr>
      </w:pPr>
      <w:r>
        <w:rPr>
          <w:rFonts w:asciiTheme="minorEastAsia" w:hAnsiTheme="minorEastAsia"/>
          <w:sz w:val="24"/>
          <w:szCs w:val="24"/>
        </w:rPr>
        <w:t>□　利用時間や利用方法に制限を設ける等のセンター職員の指示に従います。</w:t>
      </w:r>
    </w:p>
    <w:p w:rsidR="00343027" w:rsidRPr="000B5560" w:rsidRDefault="00446879">
      <w:pP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w:t>
      </w:r>
      <w:r w:rsidR="00BE6B52">
        <w:rPr>
          <w:rFonts w:asciiTheme="minorEastAsia" w:hAnsiTheme="minorEastAsia"/>
          <w:sz w:val="24"/>
          <w:szCs w:val="24"/>
        </w:rPr>
        <w:t>補則</w:t>
      </w:r>
      <w:r>
        <w:rPr>
          <w:rFonts w:asciiTheme="minorEastAsia" w:hAnsiTheme="minorEastAsia" w:hint="eastAsia"/>
          <w:sz w:val="24"/>
          <w:szCs w:val="24"/>
        </w:rPr>
        <w:t>】</w:t>
      </w:r>
    </w:p>
    <w:p w:rsidR="0090287D" w:rsidRPr="00315F2D" w:rsidRDefault="004B7F73">
      <w:pPr>
        <w:rPr>
          <w:rFonts w:asciiTheme="minorEastAsia" w:hAnsiTheme="minorEastAsia"/>
          <w:sz w:val="24"/>
          <w:szCs w:val="24"/>
        </w:rPr>
      </w:pPr>
      <w:r w:rsidRPr="00315F2D">
        <w:rPr>
          <w:rFonts w:asciiTheme="minorEastAsia" w:hAnsiTheme="minorEastAsia" w:hint="eastAsia"/>
          <w:sz w:val="24"/>
          <w:szCs w:val="24"/>
        </w:rPr>
        <w:t>□</w:t>
      </w:r>
      <w:r w:rsidR="001A75F9">
        <w:rPr>
          <w:rFonts w:asciiTheme="minorEastAsia" w:hAnsiTheme="minorEastAsia" w:hint="eastAsia"/>
          <w:sz w:val="24"/>
          <w:szCs w:val="24"/>
        </w:rPr>
        <w:t xml:space="preserve">　</w:t>
      </w:r>
      <w:r w:rsidRPr="00315F2D">
        <w:rPr>
          <w:rFonts w:asciiTheme="minorEastAsia" w:hAnsiTheme="minorEastAsia" w:hint="eastAsia"/>
          <w:sz w:val="24"/>
          <w:szCs w:val="24"/>
        </w:rPr>
        <w:t>センターの事業等で</w:t>
      </w:r>
      <w:r w:rsidR="001A75F9">
        <w:rPr>
          <w:rFonts w:asciiTheme="minorEastAsia" w:hAnsiTheme="minorEastAsia" w:hint="eastAsia"/>
          <w:sz w:val="24"/>
          <w:szCs w:val="24"/>
        </w:rPr>
        <w:t>利用</w:t>
      </w:r>
      <w:r w:rsidRPr="00315F2D">
        <w:rPr>
          <w:rFonts w:asciiTheme="minorEastAsia" w:hAnsiTheme="minorEastAsia" w:hint="eastAsia"/>
          <w:sz w:val="24"/>
          <w:szCs w:val="24"/>
        </w:rPr>
        <w:t>できない</w:t>
      </w:r>
      <w:r w:rsidR="001A75F9">
        <w:rPr>
          <w:rFonts w:asciiTheme="minorEastAsia" w:hAnsiTheme="minorEastAsia" w:hint="eastAsia"/>
          <w:sz w:val="24"/>
          <w:szCs w:val="24"/>
        </w:rPr>
        <w:t>こと</w:t>
      </w:r>
      <w:r w:rsidR="00343027">
        <w:rPr>
          <w:rFonts w:asciiTheme="minorEastAsia" w:hAnsiTheme="minorEastAsia" w:hint="eastAsia"/>
          <w:sz w:val="24"/>
          <w:szCs w:val="24"/>
        </w:rPr>
        <w:t>があること</w:t>
      </w:r>
      <w:r w:rsidR="001A75F9">
        <w:rPr>
          <w:rFonts w:asciiTheme="minorEastAsia" w:hAnsiTheme="minorEastAsia" w:hint="eastAsia"/>
          <w:sz w:val="24"/>
          <w:szCs w:val="24"/>
        </w:rPr>
        <w:t>を了解します</w:t>
      </w:r>
      <w:r w:rsidRPr="00315F2D">
        <w:rPr>
          <w:rFonts w:asciiTheme="minorEastAsia" w:hAnsiTheme="minorEastAsia" w:hint="eastAsia"/>
          <w:sz w:val="24"/>
          <w:szCs w:val="24"/>
        </w:rPr>
        <w:t>。</w:t>
      </w:r>
    </w:p>
    <w:p w:rsidR="0090287D" w:rsidRPr="00D11CB1" w:rsidRDefault="0090287D" w:rsidP="00D11CB1">
      <w:pPr>
        <w:ind w:left="480" w:hangingChars="200" w:hanging="480"/>
        <w:rPr>
          <w:rFonts w:asciiTheme="minorEastAsia" w:hAnsiTheme="minorEastAsia"/>
          <w:sz w:val="24"/>
          <w:szCs w:val="24"/>
        </w:rPr>
      </w:pPr>
      <w:r w:rsidRPr="00315F2D">
        <w:rPr>
          <w:rFonts w:asciiTheme="minorEastAsia" w:hAnsiTheme="minorEastAsia" w:hint="eastAsia"/>
          <w:sz w:val="24"/>
          <w:szCs w:val="24"/>
        </w:rPr>
        <w:t>□</w:t>
      </w:r>
      <w:r w:rsidR="00D11CB1">
        <w:rPr>
          <w:rFonts w:asciiTheme="minorEastAsia" w:hAnsiTheme="minorEastAsia" w:hint="eastAsia"/>
          <w:sz w:val="24"/>
          <w:szCs w:val="24"/>
        </w:rPr>
        <w:t xml:space="preserve">　ドッグラン内</w:t>
      </w:r>
      <w:r w:rsidRPr="00D11CB1">
        <w:rPr>
          <w:rFonts w:asciiTheme="minorEastAsia" w:hAnsiTheme="minorEastAsia" w:hint="eastAsia"/>
          <w:sz w:val="24"/>
          <w:szCs w:val="24"/>
        </w:rPr>
        <w:t>での事故、怪我、</w:t>
      </w:r>
      <w:r w:rsidR="007B4CB1" w:rsidRPr="00D11CB1">
        <w:rPr>
          <w:rFonts w:asciiTheme="minorEastAsia" w:hAnsiTheme="minorEastAsia" w:hint="eastAsia"/>
          <w:sz w:val="24"/>
          <w:szCs w:val="24"/>
        </w:rPr>
        <w:t>トラブルについては、当事者同士で解決</w:t>
      </w:r>
      <w:r w:rsidR="00D11CB1" w:rsidRPr="00D11CB1">
        <w:rPr>
          <w:rFonts w:asciiTheme="minorEastAsia" w:hAnsiTheme="minorEastAsia" w:hint="eastAsia"/>
          <w:sz w:val="24"/>
          <w:szCs w:val="24"/>
        </w:rPr>
        <w:t>します。センターに</w:t>
      </w:r>
      <w:r w:rsidR="007B4CB1" w:rsidRPr="00D11CB1">
        <w:rPr>
          <w:rFonts w:asciiTheme="minorEastAsia" w:hAnsiTheme="minorEastAsia" w:hint="eastAsia"/>
          <w:sz w:val="24"/>
          <w:szCs w:val="24"/>
        </w:rPr>
        <w:t>一切の</w:t>
      </w:r>
      <w:r w:rsidR="00D11CB1" w:rsidRPr="00D11CB1">
        <w:rPr>
          <w:rFonts w:asciiTheme="minorEastAsia" w:hAnsiTheme="minorEastAsia" w:hint="eastAsia"/>
          <w:sz w:val="24"/>
          <w:szCs w:val="24"/>
        </w:rPr>
        <w:t>迷惑を</w:t>
      </w:r>
      <w:r w:rsidR="001B1827">
        <w:rPr>
          <w:rFonts w:asciiTheme="minorEastAsia" w:hAnsiTheme="minorEastAsia" w:hint="eastAsia"/>
          <w:sz w:val="24"/>
          <w:szCs w:val="24"/>
        </w:rPr>
        <w:t>かけ</w:t>
      </w:r>
      <w:r w:rsidR="00D11CB1" w:rsidRPr="00D11CB1">
        <w:rPr>
          <w:rFonts w:asciiTheme="minorEastAsia" w:hAnsiTheme="minorEastAsia" w:hint="eastAsia"/>
          <w:sz w:val="24"/>
          <w:szCs w:val="24"/>
        </w:rPr>
        <w:t>ません</w:t>
      </w:r>
      <w:r w:rsidR="007B4CB1" w:rsidRPr="00D11CB1">
        <w:rPr>
          <w:rFonts w:asciiTheme="minorEastAsia" w:hAnsiTheme="minorEastAsia" w:hint="eastAsia"/>
          <w:sz w:val="24"/>
          <w:szCs w:val="24"/>
        </w:rPr>
        <w:t>。</w:t>
      </w:r>
    </w:p>
    <w:p w:rsidR="007B4CB1" w:rsidRPr="00315F2D" w:rsidRDefault="007B4CB1">
      <w:pPr>
        <w:rPr>
          <w:rFonts w:asciiTheme="minorEastAsia" w:hAnsiTheme="minorEastAsia"/>
          <w:sz w:val="24"/>
          <w:szCs w:val="24"/>
        </w:rPr>
      </w:pPr>
    </w:p>
    <w:p w:rsidR="001C33CB" w:rsidRDefault="007B4CB1" w:rsidP="000F0210">
      <w:pPr>
        <w:ind w:right="960" w:firstLineChars="1400" w:firstLine="3360"/>
        <w:rPr>
          <w:rFonts w:asciiTheme="minorEastAsia" w:hAnsiTheme="minorEastAsia"/>
          <w:sz w:val="24"/>
          <w:szCs w:val="24"/>
        </w:rPr>
      </w:pPr>
      <w:r w:rsidRPr="00315F2D">
        <w:rPr>
          <w:rFonts w:asciiTheme="minorEastAsia" w:hAnsiTheme="minorEastAsia" w:hint="eastAsia"/>
          <w:sz w:val="24"/>
          <w:szCs w:val="24"/>
        </w:rPr>
        <w:t xml:space="preserve">　</w:t>
      </w:r>
      <w:r w:rsidR="00C041B8" w:rsidRPr="00315F2D">
        <w:rPr>
          <w:rFonts w:asciiTheme="minorEastAsia" w:hAnsiTheme="minorEastAsia" w:hint="eastAsia"/>
          <w:sz w:val="24"/>
          <w:szCs w:val="24"/>
        </w:rPr>
        <w:t xml:space="preserve">　</w:t>
      </w:r>
      <w:r w:rsidRPr="00315F2D">
        <w:rPr>
          <w:rFonts w:asciiTheme="minorEastAsia" w:hAnsiTheme="minorEastAsia" w:hint="eastAsia"/>
          <w:sz w:val="24"/>
          <w:szCs w:val="24"/>
        </w:rPr>
        <w:t xml:space="preserve">　年</w:t>
      </w:r>
      <w:r w:rsidR="00C041B8" w:rsidRPr="00315F2D">
        <w:rPr>
          <w:rFonts w:asciiTheme="minorEastAsia" w:hAnsiTheme="minorEastAsia" w:hint="eastAsia"/>
          <w:sz w:val="24"/>
          <w:szCs w:val="24"/>
        </w:rPr>
        <w:t xml:space="preserve">　</w:t>
      </w:r>
      <w:r w:rsidRPr="00315F2D">
        <w:rPr>
          <w:rFonts w:asciiTheme="minorEastAsia" w:hAnsiTheme="minorEastAsia" w:hint="eastAsia"/>
          <w:sz w:val="24"/>
          <w:szCs w:val="24"/>
        </w:rPr>
        <w:t xml:space="preserve">　　月</w:t>
      </w:r>
      <w:r w:rsidR="00C041B8" w:rsidRPr="00315F2D">
        <w:rPr>
          <w:rFonts w:asciiTheme="minorEastAsia" w:hAnsiTheme="minorEastAsia" w:hint="eastAsia"/>
          <w:sz w:val="24"/>
          <w:szCs w:val="24"/>
        </w:rPr>
        <w:t xml:space="preserve">　</w:t>
      </w:r>
      <w:r w:rsidRPr="00315F2D">
        <w:rPr>
          <w:rFonts w:asciiTheme="minorEastAsia" w:hAnsiTheme="minorEastAsia" w:hint="eastAsia"/>
          <w:sz w:val="24"/>
          <w:szCs w:val="24"/>
        </w:rPr>
        <w:t xml:space="preserve">　　日</w:t>
      </w:r>
    </w:p>
    <w:p w:rsidR="00BE6B52" w:rsidRDefault="00BE6B52" w:rsidP="001C33CB">
      <w:pPr>
        <w:ind w:right="960" w:firstLineChars="1000" w:firstLine="2400"/>
        <w:rPr>
          <w:rFonts w:asciiTheme="minorEastAsia" w:hAnsiTheme="minorEastAsia"/>
          <w:sz w:val="24"/>
          <w:szCs w:val="24"/>
        </w:rPr>
      </w:pPr>
    </w:p>
    <w:p w:rsidR="007B4CB1" w:rsidRDefault="007B4CB1" w:rsidP="001C33CB">
      <w:pPr>
        <w:ind w:right="960" w:firstLineChars="1000" w:firstLine="2400"/>
        <w:rPr>
          <w:rFonts w:asciiTheme="minorEastAsia" w:hAnsiTheme="minorEastAsia"/>
          <w:sz w:val="24"/>
          <w:szCs w:val="24"/>
        </w:rPr>
      </w:pPr>
      <w:r w:rsidRPr="00315F2D">
        <w:rPr>
          <w:rFonts w:asciiTheme="minorEastAsia" w:hAnsiTheme="minorEastAsia" w:hint="eastAsia"/>
          <w:sz w:val="24"/>
          <w:szCs w:val="24"/>
        </w:rPr>
        <w:t xml:space="preserve">　飼い主</w:t>
      </w:r>
      <w:r w:rsidR="001C33CB">
        <w:rPr>
          <w:rFonts w:asciiTheme="minorEastAsia" w:hAnsiTheme="minorEastAsia" w:hint="eastAsia"/>
          <w:sz w:val="24"/>
          <w:szCs w:val="24"/>
        </w:rPr>
        <w:t>氏</w:t>
      </w:r>
      <w:r w:rsidRPr="00315F2D">
        <w:rPr>
          <w:rFonts w:asciiTheme="minorEastAsia" w:hAnsiTheme="minorEastAsia" w:hint="eastAsia"/>
          <w:sz w:val="24"/>
          <w:szCs w:val="24"/>
        </w:rPr>
        <w:t>名</w:t>
      </w:r>
      <w:r w:rsidR="001C33CB">
        <w:rPr>
          <w:rFonts w:asciiTheme="minorEastAsia" w:hAnsiTheme="minorEastAsia" w:hint="eastAsia"/>
          <w:sz w:val="24"/>
          <w:szCs w:val="24"/>
        </w:rPr>
        <w:t xml:space="preserve">　　　　　</w:t>
      </w:r>
      <w:r w:rsidR="00BE6B52">
        <w:rPr>
          <w:rFonts w:asciiTheme="minorEastAsia" w:hAnsiTheme="minorEastAsia" w:hint="eastAsia"/>
          <w:sz w:val="24"/>
          <w:szCs w:val="24"/>
        </w:rPr>
        <w:t xml:space="preserve">　</w:t>
      </w:r>
      <w:r w:rsidR="001C33CB">
        <w:rPr>
          <w:rFonts w:asciiTheme="minorEastAsia" w:hAnsiTheme="minorEastAsia" w:hint="eastAsia"/>
          <w:sz w:val="24"/>
          <w:szCs w:val="24"/>
        </w:rPr>
        <w:t xml:space="preserve">　　</w:t>
      </w:r>
      <w:r w:rsidR="00D01EC7">
        <w:rPr>
          <w:rFonts w:asciiTheme="minorEastAsia" w:hAnsiTheme="minorEastAsia" w:hint="eastAsia"/>
          <w:sz w:val="24"/>
          <w:szCs w:val="24"/>
        </w:rPr>
        <w:t xml:space="preserve">　　</w:t>
      </w:r>
      <w:r w:rsidR="001C33CB">
        <w:rPr>
          <w:rFonts w:asciiTheme="minorEastAsia" w:hAnsiTheme="minorEastAsia" w:hint="eastAsia"/>
          <w:sz w:val="24"/>
          <w:szCs w:val="24"/>
        </w:rPr>
        <w:t xml:space="preserve">　　　　　　印</w:t>
      </w:r>
    </w:p>
    <w:p w:rsidR="007B4CB1" w:rsidRPr="00BE6B52" w:rsidRDefault="00BE6B52" w:rsidP="00BE6B52">
      <w:pPr>
        <w:ind w:right="840"/>
        <w:rPr>
          <w:rFonts w:asciiTheme="minorEastAsia" w:hAnsiTheme="minorEastAsia"/>
        </w:rPr>
      </w:pPr>
      <w:r>
        <w:rPr>
          <w:rFonts w:ascii="HG丸ｺﾞｼｯｸM-PRO" w:eastAsia="HG丸ｺﾞｼｯｸM-PRO" w:hAnsi="HG丸ｺﾞｼｯｸM-PRO" w:hint="eastAsia"/>
        </w:rPr>
        <w:t xml:space="preserve">　　　　　　　　　</w:t>
      </w:r>
      <w:r w:rsidRPr="00BE6B52">
        <w:rPr>
          <w:rFonts w:asciiTheme="minorEastAsia" w:hAnsiTheme="minorEastAsia" w:hint="eastAsia"/>
        </w:rPr>
        <w:t>（登録予定の愛犬の名前）</w:t>
      </w:r>
      <w:r w:rsidR="007B4CB1" w:rsidRPr="00BE6B52">
        <w:rPr>
          <w:rFonts w:asciiTheme="minorEastAsia" w:hAnsiTheme="minorEastAsia" w:hint="eastAsia"/>
        </w:rPr>
        <w:t xml:space="preserve">　</w:t>
      </w:r>
    </w:p>
    <w:sectPr w:rsidR="007B4CB1" w:rsidRPr="00BE6B52" w:rsidSect="005267BC">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32F" w:rsidRDefault="00A0632F" w:rsidP="005729BE">
      <w:r>
        <w:separator/>
      </w:r>
    </w:p>
  </w:endnote>
  <w:endnote w:type="continuationSeparator" w:id="0">
    <w:p w:rsidR="00A0632F" w:rsidRDefault="00A0632F" w:rsidP="0057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32F" w:rsidRDefault="00A0632F" w:rsidP="005729BE">
      <w:r>
        <w:separator/>
      </w:r>
    </w:p>
  </w:footnote>
  <w:footnote w:type="continuationSeparator" w:id="0">
    <w:p w:rsidR="00A0632F" w:rsidRDefault="00A0632F" w:rsidP="00572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99"/>
    <w:rsid w:val="00033BD6"/>
    <w:rsid w:val="0003529C"/>
    <w:rsid w:val="00053663"/>
    <w:rsid w:val="000B5560"/>
    <w:rsid w:val="000E0999"/>
    <w:rsid w:val="000F0210"/>
    <w:rsid w:val="00122AD4"/>
    <w:rsid w:val="001324D2"/>
    <w:rsid w:val="00143C86"/>
    <w:rsid w:val="00184E9C"/>
    <w:rsid w:val="00191FBB"/>
    <w:rsid w:val="001A75F9"/>
    <w:rsid w:val="001B1827"/>
    <w:rsid w:val="001C33CB"/>
    <w:rsid w:val="001C4D74"/>
    <w:rsid w:val="001E377B"/>
    <w:rsid w:val="00200944"/>
    <w:rsid w:val="003041E5"/>
    <w:rsid w:val="00315F2D"/>
    <w:rsid w:val="00343027"/>
    <w:rsid w:val="003F29FD"/>
    <w:rsid w:val="00446879"/>
    <w:rsid w:val="004B7A64"/>
    <w:rsid w:val="004B7F73"/>
    <w:rsid w:val="005154A9"/>
    <w:rsid w:val="005267BC"/>
    <w:rsid w:val="005729BE"/>
    <w:rsid w:val="005B048B"/>
    <w:rsid w:val="005C1984"/>
    <w:rsid w:val="005C4E31"/>
    <w:rsid w:val="00642C86"/>
    <w:rsid w:val="00692160"/>
    <w:rsid w:val="006929E5"/>
    <w:rsid w:val="006A3888"/>
    <w:rsid w:val="006A747F"/>
    <w:rsid w:val="006B68DD"/>
    <w:rsid w:val="006F573D"/>
    <w:rsid w:val="00703A60"/>
    <w:rsid w:val="007940E7"/>
    <w:rsid w:val="007B4CB1"/>
    <w:rsid w:val="008013D5"/>
    <w:rsid w:val="00835F5C"/>
    <w:rsid w:val="008720D8"/>
    <w:rsid w:val="008C6E1B"/>
    <w:rsid w:val="0090287D"/>
    <w:rsid w:val="009926F0"/>
    <w:rsid w:val="00A0632F"/>
    <w:rsid w:val="00A24017"/>
    <w:rsid w:val="00B113C6"/>
    <w:rsid w:val="00B276D5"/>
    <w:rsid w:val="00BB70CB"/>
    <w:rsid w:val="00BE22BA"/>
    <w:rsid w:val="00BE6B52"/>
    <w:rsid w:val="00C041B8"/>
    <w:rsid w:val="00CD69B5"/>
    <w:rsid w:val="00D01EC7"/>
    <w:rsid w:val="00D11CB1"/>
    <w:rsid w:val="00D55D80"/>
    <w:rsid w:val="00D75473"/>
    <w:rsid w:val="00DB626E"/>
    <w:rsid w:val="00E05131"/>
    <w:rsid w:val="00E05E49"/>
    <w:rsid w:val="00E63F0A"/>
    <w:rsid w:val="00E9739D"/>
    <w:rsid w:val="00EA7316"/>
    <w:rsid w:val="00EB2A52"/>
    <w:rsid w:val="00F22281"/>
    <w:rsid w:val="00F30975"/>
    <w:rsid w:val="00F82143"/>
    <w:rsid w:val="00F92496"/>
    <w:rsid w:val="00FA1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E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1EC7"/>
    <w:rPr>
      <w:rFonts w:asciiTheme="majorHAnsi" w:eastAsiaTheme="majorEastAsia" w:hAnsiTheme="majorHAnsi" w:cstheme="majorBidi"/>
      <w:sz w:val="18"/>
      <w:szCs w:val="18"/>
    </w:rPr>
  </w:style>
  <w:style w:type="paragraph" w:styleId="a5">
    <w:name w:val="header"/>
    <w:basedOn w:val="a"/>
    <w:link w:val="a6"/>
    <w:uiPriority w:val="99"/>
    <w:unhideWhenUsed/>
    <w:rsid w:val="005729BE"/>
    <w:pPr>
      <w:tabs>
        <w:tab w:val="center" w:pos="4252"/>
        <w:tab w:val="right" w:pos="8504"/>
      </w:tabs>
      <w:snapToGrid w:val="0"/>
    </w:pPr>
  </w:style>
  <w:style w:type="character" w:customStyle="1" w:styleId="a6">
    <w:name w:val="ヘッダー (文字)"/>
    <w:basedOn w:val="a0"/>
    <w:link w:val="a5"/>
    <w:uiPriority w:val="99"/>
    <w:rsid w:val="005729BE"/>
  </w:style>
  <w:style w:type="paragraph" w:styleId="a7">
    <w:name w:val="footer"/>
    <w:basedOn w:val="a"/>
    <w:link w:val="a8"/>
    <w:uiPriority w:val="99"/>
    <w:unhideWhenUsed/>
    <w:rsid w:val="005729BE"/>
    <w:pPr>
      <w:tabs>
        <w:tab w:val="center" w:pos="4252"/>
        <w:tab w:val="right" w:pos="8504"/>
      </w:tabs>
      <w:snapToGrid w:val="0"/>
    </w:pPr>
  </w:style>
  <w:style w:type="character" w:customStyle="1" w:styleId="a8">
    <w:name w:val="フッター (文字)"/>
    <w:basedOn w:val="a0"/>
    <w:link w:val="a7"/>
    <w:uiPriority w:val="99"/>
    <w:rsid w:val="005729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E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1EC7"/>
    <w:rPr>
      <w:rFonts w:asciiTheme="majorHAnsi" w:eastAsiaTheme="majorEastAsia" w:hAnsiTheme="majorHAnsi" w:cstheme="majorBidi"/>
      <w:sz w:val="18"/>
      <w:szCs w:val="18"/>
    </w:rPr>
  </w:style>
  <w:style w:type="paragraph" w:styleId="a5">
    <w:name w:val="header"/>
    <w:basedOn w:val="a"/>
    <w:link w:val="a6"/>
    <w:uiPriority w:val="99"/>
    <w:unhideWhenUsed/>
    <w:rsid w:val="005729BE"/>
    <w:pPr>
      <w:tabs>
        <w:tab w:val="center" w:pos="4252"/>
        <w:tab w:val="right" w:pos="8504"/>
      </w:tabs>
      <w:snapToGrid w:val="0"/>
    </w:pPr>
  </w:style>
  <w:style w:type="character" w:customStyle="1" w:styleId="a6">
    <w:name w:val="ヘッダー (文字)"/>
    <w:basedOn w:val="a0"/>
    <w:link w:val="a5"/>
    <w:uiPriority w:val="99"/>
    <w:rsid w:val="005729BE"/>
  </w:style>
  <w:style w:type="paragraph" w:styleId="a7">
    <w:name w:val="footer"/>
    <w:basedOn w:val="a"/>
    <w:link w:val="a8"/>
    <w:uiPriority w:val="99"/>
    <w:unhideWhenUsed/>
    <w:rsid w:val="005729BE"/>
    <w:pPr>
      <w:tabs>
        <w:tab w:val="center" w:pos="4252"/>
        <w:tab w:val="right" w:pos="8504"/>
      </w:tabs>
      <w:snapToGrid w:val="0"/>
    </w:pPr>
  </w:style>
  <w:style w:type="character" w:customStyle="1" w:styleId="a8">
    <w:name w:val="フッター (文字)"/>
    <w:basedOn w:val="a0"/>
    <w:link w:val="a7"/>
    <w:uiPriority w:val="99"/>
    <w:rsid w:val="00572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02D18-800B-43EC-B54D-1427F562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2016-01-05T02:25:00Z</cp:lastPrinted>
  <dcterms:created xsi:type="dcterms:W3CDTF">2016-01-05T02:44:00Z</dcterms:created>
  <dcterms:modified xsi:type="dcterms:W3CDTF">2019-04-18T01:51:00Z</dcterms:modified>
</cp:coreProperties>
</file>